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43E51" w14:textId="77777777" w:rsidR="00694ABB" w:rsidRPr="009F349D" w:rsidRDefault="00DB6388" w:rsidP="009F349D">
      <w:pPr>
        <w:jc w:val="center"/>
        <w:rPr>
          <w:rFonts w:ascii="Times New Roman" w:hAnsi="Times New Roman" w:cs="Times New Roman"/>
          <w:b/>
          <w:sz w:val="28"/>
          <w:szCs w:val="28"/>
        </w:rPr>
      </w:pPr>
      <w:r w:rsidRPr="009F349D">
        <w:rPr>
          <w:rFonts w:ascii="Times New Roman" w:hAnsi="Times New Roman" w:cs="Times New Roman"/>
          <w:b/>
          <w:sz w:val="28"/>
          <w:szCs w:val="28"/>
        </w:rPr>
        <w:t>Word Walls</w:t>
      </w:r>
    </w:p>
    <w:tbl>
      <w:tblPr>
        <w:tblStyle w:val="TableGrid"/>
        <w:tblW w:w="0" w:type="auto"/>
        <w:tblLook w:val="04A0" w:firstRow="1" w:lastRow="0" w:firstColumn="1" w:lastColumn="0" w:noHBand="0" w:noVBand="1"/>
      </w:tblPr>
      <w:tblGrid>
        <w:gridCol w:w="9576"/>
      </w:tblGrid>
      <w:tr w:rsidR="0096784B" w:rsidRPr="00133786" w14:paraId="396D2CBD" w14:textId="77777777" w:rsidTr="0096784B">
        <w:tc>
          <w:tcPr>
            <w:tcW w:w="9576" w:type="dxa"/>
          </w:tcPr>
          <w:p w14:paraId="1E178391" w14:textId="77777777" w:rsidR="00B73DFD" w:rsidRPr="00133786" w:rsidRDefault="0096784B">
            <w:pPr>
              <w:rPr>
                <w:rFonts w:ascii="Times New Roman" w:hAnsi="Times New Roman" w:cs="Times New Roman"/>
              </w:rPr>
            </w:pPr>
            <w:r w:rsidRPr="00133786">
              <w:rPr>
                <w:rFonts w:ascii="Times New Roman" w:hAnsi="Times New Roman" w:cs="Times New Roman"/>
                <w:u w:val="single"/>
              </w:rPr>
              <w:t>Description of Practice (strategy, program, intervention)</w:t>
            </w:r>
            <w:r w:rsidRPr="00133786">
              <w:rPr>
                <w:rFonts w:ascii="Times New Roman" w:hAnsi="Times New Roman" w:cs="Times New Roman"/>
              </w:rPr>
              <w:t xml:space="preserve">: </w:t>
            </w:r>
          </w:p>
          <w:p w14:paraId="071F18DD" w14:textId="77777777" w:rsidR="00B73DFD" w:rsidRPr="00133786" w:rsidRDefault="00B73DFD">
            <w:pPr>
              <w:rPr>
                <w:rFonts w:ascii="Times New Roman" w:hAnsi="Times New Roman" w:cs="Times New Roman"/>
              </w:rPr>
            </w:pPr>
          </w:p>
          <w:p w14:paraId="4F0978D4" w14:textId="77777777" w:rsidR="0096784B" w:rsidRPr="009F349D" w:rsidRDefault="00B73DFD">
            <w:pPr>
              <w:rPr>
                <w:rFonts w:ascii="Times New Roman" w:hAnsi="Times New Roman" w:cs="Times New Roman"/>
                <w:i/>
              </w:rPr>
            </w:pPr>
            <w:r w:rsidRPr="00133786">
              <w:rPr>
                <w:rFonts w:ascii="Times New Roman" w:hAnsi="Times New Roman" w:cs="Times New Roman"/>
              </w:rPr>
              <w:t xml:space="preserve">A word wall is a display area in the classroom devoted strictly to high-frequency vocabulary that will be used or is being used during the course of a particular unit of study.  It can be utilized for any level of student, and across all content areas.  </w:t>
            </w:r>
          </w:p>
        </w:tc>
      </w:tr>
    </w:tbl>
    <w:p w14:paraId="2C5A32B1" w14:textId="77777777" w:rsidR="00694ABB" w:rsidRPr="00133786" w:rsidRDefault="00694ABB">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6784B" w:rsidRPr="00133786" w14:paraId="71AD4961" w14:textId="77777777" w:rsidTr="0096784B">
        <w:tc>
          <w:tcPr>
            <w:tcW w:w="9576" w:type="dxa"/>
          </w:tcPr>
          <w:p w14:paraId="1B577696" w14:textId="77777777" w:rsidR="0096784B" w:rsidRPr="00133786" w:rsidRDefault="0096784B" w:rsidP="0096784B">
            <w:pPr>
              <w:rPr>
                <w:rFonts w:ascii="Times New Roman" w:hAnsi="Times New Roman" w:cs="Times New Roman"/>
                <w:i/>
              </w:rPr>
            </w:pPr>
            <w:r w:rsidRPr="00133786">
              <w:rPr>
                <w:rFonts w:ascii="Times New Roman" w:hAnsi="Times New Roman" w:cs="Times New Roman"/>
                <w:u w:val="single"/>
              </w:rPr>
              <w:t>Intended Audience and Outcomes:</w:t>
            </w:r>
            <w:r w:rsidRPr="00133786">
              <w:rPr>
                <w:rFonts w:ascii="Times New Roman" w:hAnsi="Times New Roman" w:cs="Times New Roman"/>
              </w:rPr>
              <w:t xml:space="preserve"> </w:t>
            </w:r>
          </w:p>
          <w:p w14:paraId="056D1A82" w14:textId="77777777" w:rsidR="00B73DFD" w:rsidRPr="00133786" w:rsidRDefault="00B73DFD" w:rsidP="0096784B">
            <w:pPr>
              <w:rPr>
                <w:rFonts w:ascii="Times New Roman" w:hAnsi="Times New Roman" w:cs="Times New Roman"/>
                <w:i/>
              </w:rPr>
            </w:pPr>
          </w:p>
          <w:p w14:paraId="459EA1AD" w14:textId="77777777" w:rsidR="0096784B" w:rsidRPr="009F349D" w:rsidRDefault="009F349D" w:rsidP="009F349D">
            <w:pPr>
              <w:rPr>
                <w:rFonts w:ascii="Times New Roman" w:hAnsi="Times New Roman" w:cs="Times New Roman"/>
              </w:rPr>
            </w:pPr>
            <w:r>
              <w:rPr>
                <w:rFonts w:ascii="Times New Roman" w:hAnsi="Times New Roman" w:cs="Times New Roman"/>
              </w:rPr>
              <w:t>Word walls are useful for cross-</w:t>
            </w:r>
            <w:r w:rsidR="00B73DFD" w:rsidRPr="00133786">
              <w:rPr>
                <w:rFonts w:ascii="Times New Roman" w:hAnsi="Times New Roman" w:cs="Times New Roman"/>
              </w:rPr>
              <w:t>content t</w:t>
            </w:r>
            <w:r>
              <w:rPr>
                <w:rFonts w:ascii="Times New Roman" w:hAnsi="Times New Roman" w:cs="Times New Roman"/>
              </w:rPr>
              <w:t>eachers, and especially for ELL</w:t>
            </w:r>
            <w:r w:rsidR="00B73DFD" w:rsidRPr="00133786">
              <w:rPr>
                <w:rFonts w:ascii="Times New Roman" w:hAnsi="Times New Roman" w:cs="Times New Roman"/>
              </w:rPr>
              <w:t xml:space="preserve">s as </w:t>
            </w:r>
            <w:r>
              <w:rPr>
                <w:rFonts w:ascii="Times New Roman" w:hAnsi="Times New Roman" w:cs="Times New Roman"/>
              </w:rPr>
              <w:t>they provide</w:t>
            </w:r>
            <w:r w:rsidR="00B73DFD" w:rsidRPr="00133786">
              <w:rPr>
                <w:rFonts w:ascii="Times New Roman" w:hAnsi="Times New Roman" w:cs="Times New Roman"/>
              </w:rPr>
              <w:t xml:space="preserve"> direct instruction related to academic and content specific vocabulary. </w:t>
            </w:r>
            <w:proofErr w:type="gramStart"/>
            <w:r>
              <w:rPr>
                <w:rFonts w:ascii="Times New Roman" w:hAnsi="Times New Roman" w:cs="Times New Roman"/>
              </w:rPr>
              <w:t>They</w:t>
            </w:r>
            <w:proofErr w:type="gramEnd"/>
            <w:r>
              <w:rPr>
                <w:rFonts w:ascii="Times New Roman" w:hAnsi="Times New Roman" w:cs="Times New Roman"/>
              </w:rPr>
              <w:t xml:space="preserve"> are</w:t>
            </w:r>
            <w:r w:rsidR="00B73DFD" w:rsidRPr="00133786">
              <w:rPr>
                <w:rFonts w:ascii="Times New Roman" w:hAnsi="Times New Roman" w:cs="Times New Roman"/>
              </w:rPr>
              <w:t xml:space="preserve"> also </w:t>
            </w:r>
            <w:proofErr w:type="gramStart"/>
            <w:r w:rsidR="00B73DFD" w:rsidRPr="00133786">
              <w:rPr>
                <w:rFonts w:ascii="Times New Roman" w:hAnsi="Times New Roman" w:cs="Times New Roman"/>
              </w:rPr>
              <w:t>an important tool</w:t>
            </w:r>
            <w:proofErr w:type="gramEnd"/>
            <w:r w:rsidR="00B73DFD" w:rsidRPr="00133786">
              <w:rPr>
                <w:rFonts w:ascii="Times New Roman" w:hAnsi="Times New Roman" w:cs="Times New Roman"/>
              </w:rPr>
              <w:t xml:space="preserve"> for administrators who are observing classes, as </w:t>
            </w:r>
            <w:r>
              <w:rPr>
                <w:rFonts w:ascii="Times New Roman" w:hAnsi="Times New Roman" w:cs="Times New Roman"/>
              </w:rPr>
              <w:t xml:space="preserve">they explicitly show </w:t>
            </w:r>
            <w:r w:rsidR="00B73DFD" w:rsidRPr="00133786">
              <w:rPr>
                <w:rFonts w:ascii="Times New Roman" w:hAnsi="Times New Roman" w:cs="Times New Roman"/>
              </w:rPr>
              <w:t>the specific words and terms that students are being taught within the class.  The expected outcome of the use of word walls is to</w:t>
            </w:r>
            <w:r w:rsidR="00B73DFD" w:rsidRPr="00133786">
              <w:rPr>
                <w:rFonts w:ascii="Times New Roman" w:hAnsi="Times New Roman" w:cs="Times New Roman"/>
                <w:bCs/>
              </w:rPr>
              <w:t xml:space="preserve"> build prior knowledge, and provide students with high frequency words that they will encounter, so as to better enable them to access the content. </w:t>
            </w:r>
          </w:p>
        </w:tc>
      </w:tr>
    </w:tbl>
    <w:p w14:paraId="1FE4FEC8" w14:textId="77777777" w:rsidR="0096784B" w:rsidRPr="00133786" w:rsidRDefault="0096784B">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6784B" w:rsidRPr="00133786" w14:paraId="0F0D5C51" w14:textId="77777777" w:rsidTr="0096784B">
        <w:tc>
          <w:tcPr>
            <w:tcW w:w="9576" w:type="dxa"/>
          </w:tcPr>
          <w:p w14:paraId="2F0F11E7" w14:textId="77777777" w:rsidR="0096784B" w:rsidRPr="00133786" w:rsidRDefault="0096784B">
            <w:pPr>
              <w:rPr>
                <w:rFonts w:ascii="Times New Roman" w:hAnsi="Times New Roman" w:cs="Times New Roman"/>
                <w:i/>
              </w:rPr>
            </w:pPr>
            <w:r w:rsidRPr="00133786">
              <w:rPr>
                <w:rFonts w:ascii="Times New Roman" w:hAnsi="Times New Roman" w:cs="Times New Roman"/>
                <w:u w:val="single"/>
              </w:rPr>
              <w:t>Evidence that it works:</w:t>
            </w:r>
            <w:r w:rsidRPr="00133786">
              <w:rPr>
                <w:rFonts w:ascii="Times New Roman" w:hAnsi="Times New Roman" w:cs="Times New Roman"/>
                <w:i/>
              </w:rPr>
              <w:t xml:space="preserve"> </w:t>
            </w:r>
          </w:p>
          <w:p w14:paraId="702E9D30" w14:textId="77777777" w:rsidR="00B73DFD" w:rsidRPr="00133786" w:rsidRDefault="00B73DFD">
            <w:pPr>
              <w:rPr>
                <w:rFonts w:ascii="Times New Roman" w:hAnsi="Times New Roman" w:cs="Times New Roman"/>
                <w:i/>
              </w:rPr>
            </w:pPr>
          </w:p>
          <w:p w14:paraId="47512536" w14:textId="77777777" w:rsidR="0096784B" w:rsidRPr="009F349D" w:rsidRDefault="00B73DFD">
            <w:pPr>
              <w:rPr>
                <w:rFonts w:ascii="Times New Roman" w:hAnsi="Times New Roman" w:cs="Times New Roman"/>
              </w:rPr>
            </w:pPr>
            <w:r w:rsidRPr="00133786">
              <w:rPr>
                <w:rFonts w:ascii="Times New Roman" w:hAnsi="Times New Roman" w:cs="Times New Roman"/>
              </w:rPr>
              <w:t>Teachers at Lawrence High School use word walls at varying levels.  Some teachers utilize word walls simply to display high frequency/domain specific vocabulary words that students will use in the class, while other</w:t>
            </w:r>
            <w:r w:rsidR="009F349D">
              <w:rPr>
                <w:rFonts w:ascii="Times New Roman" w:hAnsi="Times New Roman" w:cs="Times New Roman"/>
              </w:rPr>
              <w:t>s</w:t>
            </w:r>
            <w:r w:rsidRPr="00133786">
              <w:rPr>
                <w:rFonts w:ascii="Times New Roman" w:hAnsi="Times New Roman" w:cs="Times New Roman"/>
              </w:rPr>
              <w:t xml:space="preserve"> take the word wall a step further and structure vocabulary related activities around the actual word wall.   The latter approach is more effective in moving students towards proficiency in the content area, and in broadening the students’ vocabulary, as they are required to apply their knowledge </w:t>
            </w:r>
            <w:r w:rsidR="009F349D">
              <w:rPr>
                <w:rFonts w:ascii="Times New Roman" w:hAnsi="Times New Roman" w:cs="Times New Roman"/>
              </w:rPr>
              <w:t>o</w:t>
            </w:r>
            <w:r w:rsidRPr="00133786">
              <w:rPr>
                <w:rFonts w:ascii="Times New Roman" w:hAnsi="Times New Roman" w:cs="Times New Roman"/>
              </w:rPr>
              <w:t xml:space="preserve">f the meaning of the words in a more hands-on manner.  </w:t>
            </w:r>
            <w:bookmarkStart w:id="0" w:name="_GoBack"/>
            <w:bookmarkEnd w:id="0"/>
          </w:p>
        </w:tc>
      </w:tr>
    </w:tbl>
    <w:p w14:paraId="0E9B3EC9" w14:textId="77777777" w:rsidR="00DB6388" w:rsidRPr="00133786" w:rsidRDefault="00DB6388">
      <w:pPr>
        <w:rPr>
          <w:rFonts w:ascii="Times New Roman" w:hAnsi="Times New Roman" w:cs="Times New Roman"/>
        </w:rPr>
      </w:pPr>
    </w:p>
    <w:p w14:paraId="74C450B3" w14:textId="77777777" w:rsidR="00B73DFD" w:rsidRDefault="00B73DFD" w:rsidP="00DB6388">
      <w:pPr>
        <w:jc w:val="center"/>
        <w:rPr>
          <w:rFonts w:ascii="Times New Roman" w:hAnsi="Times New Roman" w:cs="Times New Roman"/>
          <w:u w:val="single"/>
        </w:rPr>
      </w:pPr>
    </w:p>
    <w:p w14:paraId="2A58DF43" w14:textId="77777777" w:rsidR="00133786" w:rsidRPr="00133786" w:rsidRDefault="00133786" w:rsidP="00241CB5">
      <w:pPr>
        <w:rPr>
          <w:rFonts w:ascii="Times New Roman" w:hAnsi="Times New Roman" w:cs="Times New Roman"/>
          <w:u w:val="single"/>
        </w:rPr>
      </w:pPr>
    </w:p>
    <w:sectPr w:rsidR="00133786" w:rsidRPr="001337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57B52" w14:textId="77777777" w:rsidR="00FF0918" w:rsidRDefault="00FF0918" w:rsidP="00694ABB">
      <w:pPr>
        <w:spacing w:after="0" w:line="240" w:lineRule="auto"/>
      </w:pPr>
      <w:r>
        <w:separator/>
      </w:r>
    </w:p>
  </w:endnote>
  <w:endnote w:type="continuationSeparator" w:id="0">
    <w:p w14:paraId="3DC4B9A1" w14:textId="77777777" w:rsidR="00FF0918" w:rsidRDefault="00FF0918" w:rsidP="006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9C71C" w14:textId="77777777" w:rsidR="00FF0918" w:rsidRDefault="00FF0918" w:rsidP="00694ABB">
      <w:pPr>
        <w:spacing w:after="0" w:line="240" w:lineRule="auto"/>
      </w:pPr>
      <w:r>
        <w:separator/>
      </w:r>
    </w:p>
  </w:footnote>
  <w:footnote w:type="continuationSeparator" w:id="0">
    <w:p w14:paraId="56D0FCC9" w14:textId="77777777" w:rsidR="00FF0918" w:rsidRDefault="00FF0918" w:rsidP="00694A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C6E2" w14:textId="77777777" w:rsidR="009F349D" w:rsidRDefault="009F349D" w:rsidP="009F349D">
    <w:pPr>
      <w:pStyle w:val="Header"/>
      <w:rPr>
        <w:b/>
        <w:sz w:val="26"/>
        <w:szCs w:val="26"/>
      </w:rPr>
    </w:pPr>
    <w:r>
      <w:rPr>
        <w:b/>
        <w:sz w:val="26"/>
        <w:szCs w:val="26"/>
      </w:rPr>
      <w:t xml:space="preserve">Author: Andrea </w:t>
    </w:r>
    <w:proofErr w:type="spellStart"/>
    <w:r>
      <w:rPr>
        <w:b/>
        <w:sz w:val="26"/>
        <w:szCs w:val="26"/>
      </w:rPr>
      <w:t>Gobbi</w:t>
    </w:r>
    <w:proofErr w:type="spellEnd"/>
  </w:p>
  <w:p w14:paraId="5CE7AAA9" w14:textId="77777777" w:rsidR="009F349D" w:rsidRPr="002B4A0E" w:rsidRDefault="009F349D" w:rsidP="009F349D">
    <w:pPr>
      <w:pStyle w:val="Header"/>
      <w:rPr>
        <w:b/>
        <w:sz w:val="26"/>
        <w:szCs w:val="26"/>
      </w:rPr>
    </w:pPr>
    <w:r>
      <w:rPr>
        <w:b/>
        <w:sz w:val="26"/>
        <w:szCs w:val="26"/>
      </w:rPr>
      <w:t>School: Lawrence High School Campus</w:t>
    </w:r>
  </w:p>
  <w:p w14:paraId="3E8AF813" w14:textId="77777777" w:rsidR="009F349D" w:rsidRDefault="009F3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14"/>
    <w:rsid w:val="0005482F"/>
    <w:rsid w:val="000E5D1C"/>
    <w:rsid w:val="000E636B"/>
    <w:rsid w:val="00133786"/>
    <w:rsid w:val="00241CB5"/>
    <w:rsid w:val="00371D72"/>
    <w:rsid w:val="004D35AB"/>
    <w:rsid w:val="00543757"/>
    <w:rsid w:val="00694ABB"/>
    <w:rsid w:val="00752A52"/>
    <w:rsid w:val="0087215F"/>
    <w:rsid w:val="0096784B"/>
    <w:rsid w:val="0099509C"/>
    <w:rsid w:val="009B448A"/>
    <w:rsid w:val="009F349D"/>
    <w:rsid w:val="00B44214"/>
    <w:rsid w:val="00B73DFD"/>
    <w:rsid w:val="00D52EF3"/>
    <w:rsid w:val="00DB6388"/>
    <w:rsid w:val="00E16DB6"/>
    <w:rsid w:val="00E57196"/>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8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44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5F"/>
    <w:rPr>
      <w:rFonts w:ascii="Tahoma" w:hAnsi="Tahoma" w:cs="Tahoma"/>
      <w:sz w:val="16"/>
      <w:szCs w:val="16"/>
    </w:rPr>
  </w:style>
  <w:style w:type="paragraph" w:styleId="Header">
    <w:name w:val="header"/>
    <w:basedOn w:val="Normal"/>
    <w:link w:val="HeaderChar"/>
    <w:uiPriority w:val="99"/>
    <w:unhideWhenUsed/>
    <w:rsid w:val="009F34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49D"/>
  </w:style>
  <w:style w:type="paragraph" w:styleId="Footer">
    <w:name w:val="footer"/>
    <w:basedOn w:val="Normal"/>
    <w:link w:val="FooterChar"/>
    <w:uiPriority w:val="99"/>
    <w:unhideWhenUsed/>
    <w:rsid w:val="009F34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4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44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5F"/>
    <w:rPr>
      <w:rFonts w:ascii="Tahoma" w:hAnsi="Tahoma" w:cs="Tahoma"/>
      <w:sz w:val="16"/>
      <w:szCs w:val="16"/>
    </w:rPr>
  </w:style>
  <w:style w:type="paragraph" w:styleId="Header">
    <w:name w:val="header"/>
    <w:basedOn w:val="Normal"/>
    <w:link w:val="HeaderChar"/>
    <w:uiPriority w:val="99"/>
    <w:unhideWhenUsed/>
    <w:rsid w:val="009F34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49D"/>
  </w:style>
  <w:style w:type="paragraph" w:styleId="Footer">
    <w:name w:val="footer"/>
    <w:basedOn w:val="Normal"/>
    <w:link w:val="FooterChar"/>
    <w:uiPriority w:val="99"/>
    <w:unhideWhenUsed/>
    <w:rsid w:val="009F34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1242</Characters>
  <Application>Microsoft Macintosh Word</Application>
  <DocSecurity>0</DocSecurity>
  <Lines>73</Lines>
  <Paragraphs>71</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Kinnon McCall</dc:creator>
  <cp:lastModifiedBy>Emily Looser</cp:lastModifiedBy>
  <cp:revision>5</cp:revision>
  <cp:lastPrinted>2014-05-13T15:24:00Z</cp:lastPrinted>
  <dcterms:created xsi:type="dcterms:W3CDTF">2014-05-13T15:24:00Z</dcterms:created>
  <dcterms:modified xsi:type="dcterms:W3CDTF">2014-07-21T18:36:00Z</dcterms:modified>
</cp:coreProperties>
</file>