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F545CB">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4224DA" w:rsidP="00A946C2">
      <w:pPr>
        <w:jc w:val="center"/>
        <w:rPr>
          <w:b/>
          <w:sz w:val="28"/>
          <w:szCs w:val="28"/>
        </w:rPr>
      </w:pPr>
      <w:r>
        <w:rPr>
          <w:noProof/>
        </w:rPr>
        <w:pict>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rsidTr="00830DD9">
        <w:tc>
          <w:tcPr>
            <w:tcW w:w="2610" w:type="dxa"/>
          </w:tcPr>
          <w:p w:rsidR="003958F3" w:rsidRPr="00830DD9" w:rsidRDefault="003958F3">
            <w:pPr>
              <w:rPr>
                <w:b/>
              </w:rPr>
            </w:pPr>
            <w:r w:rsidRPr="00830DD9">
              <w:rPr>
                <w:b/>
              </w:rPr>
              <w:t>Teacher</w:t>
            </w:r>
          </w:p>
        </w:tc>
        <w:tc>
          <w:tcPr>
            <w:tcW w:w="6498" w:type="dxa"/>
          </w:tcPr>
          <w:p w:rsidR="003958F3" w:rsidRDefault="009C7C5A">
            <w:r>
              <w:t>Andrew Larocque</w:t>
            </w:r>
          </w:p>
          <w:p w:rsidR="003958F3" w:rsidRDefault="003958F3"/>
        </w:tc>
      </w:tr>
      <w:tr w:rsidR="003958F3" w:rsidTr="00830DD9">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3958F3" w:rsidRDefault="009C7C5A">
            <w:r>
              <w:t>Algebra 1/ Grade 9</w:t>
            </w:r>
          </w:p>
        </w:tc>
      </w:tr>
      <w:tr w:rsidR="00B87796" w:rsidTr="00830DD9">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6498" w:type="dxa"/>
          </w:tcPr>
          <w:p w:rsidR="00B87796" w:rsidRDefault="009C7C5A">
            <w:r>
              <w:t>CME: Algebra 1 Common Core</w:t>
            </w:r>
          </w:p>
          <w:p w:rsidR="009C7C5A" w:rsidRDefault="009C7C5A">
            <w:r>
              <w:t xml:space="preserve">After lesson 4.04 on collinearity </w:t>
            </w:r>
          </w:p>
        </w:tc>
      </w:tr>
      <w:tr w:rsidR="00B87796" w:rsidTr="00830DD9">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B87796" w:rsidRDefault="009C7C5A">
            <w:r>
              <w:t>SWBAT:</w:t>
            </w:r>
          </w:p>
          <w:p w:rsidR="009C7C5A" w:rsidRDefault="009C7C5A" w:rsidP="009C7C5A">
            <w:pPr>
              <w:pStyle w:val="ListParagraph"/>
              <w:numPr>
                <w:ilvl w:val="0"/>
                <w:numId w:val="1"/>
              </w:numPr>
            </w:pPr>
            <w:r>
              <w:t>Create 3 points that are collinear and 1 that is not collinear</w:t>
            </w:r>
          </w:p>
          <w:p w:rsidR="009C7C5A" w:rsidRDefault="009C7C5A" w:rsidP="009C7C5A">
            <w:pPr>
              <w:pStyle w:val="ListParagraph"/>
              <w:numPr>
                <w:ilvl w:val="0"/>
                <w:numId w:val="1"/>
              </w:numPr>
            </w:pPr>
            <w:r>
              <w:t>Write an explanation for the reason 3 points are collinear and 1 point is not collinear</w:t>
            </w:r>
          </w:p>
          <w:p w:rsidR="00FE7D80" w:rsidRDefault="00FE7D80"/>
        </w:tc>
      </w:tr>
      <w:tr w:rsidR="00EC12DA" w:rsidTr="00830DD9">
        <w:tc>
          <w:tcPr>
            <w:tcW w:w="2610" w:type="dxa"/>
          </w:tcPr>
          <w:p w:rsidR="00EC12DA" w:rsidRPr="00830DD9" w:rsidRDefault="00EC12DA" w:rsidP="00B87796">
            <w:pPr>
              <w:rPr>
                <w:b/>
              </w:rPr>
            </w:pPr>
            <w:r w:rsidRPr="00830DD9">
              <w:rPr>
                <w:b/>
              </w:rPr>
              <w:t>Language Objectives</w:t>
            </w:r>
          </w:p>
        </w:tc>
        <w:tc>
          <w:tcPr>
            <w:tcW w:w="6498" w:type="dxa"/>
          </w:tcPr>
          <w:p w:rsidR="00EC12DA" w:rsidRDefault="009C7C5A" w:rsidP="009C7C5A">
            <w:pPr>
              <w:pStyle w:val="ListParagraph"/>
              <w:numPr>
                <w:ilvl w:val="0"/>
                <w:numId w:val="2"/>
              </w:numPr>
              <w:spacing w:after="200" w:line="276" w:lineRule="auto"/>
            </w:pPr>
            <w:r>
              <w:t>Students will write a letter as a non-collinear point to 3 collinear points using these vocabulary words: Collinear, slope, x-value, and y-value.</w:t>
            </w:r>
          </w:p>
        </w:tc>
      </w:tr>
      <w:tr w:rsidR="00B87796" w:rsidTr="00830DD9">
        <w:tc>
          <w:tcPr>
            <w:tcW w:w="2610" w:type="dxa"/>
          </w:tcPr>
          <w:p w:rsidR="00B87796" w:rsidRPr="00830DD9" w:rsidRDefault="00B87796" w:rsidP="00B87796">
            <w:pPr>
              <w:rPr>
                <w:b/>
              </w:rPr>
            </w:pPr>
            <w:r w:rsidRPr="00830DD9">
              <w:rPr>
                <w:b/>
              </w:rPr>
              <w:t xml:space="preserve">Strategy </w:t>
            </w:r>
          </w:p>
        </w:tc>
        <w:tc>
          <w:tcPr>
            <w:tcW w:w="6498" w:type="dxa"/>
          </w:tcPr>
          <w:p w:rsidR="00FE7D80" w:rsidRDefault="004224DA">
            <w:r>
              <w:t>R.A.F.T. (Role-Audience-Format-Topic)</w:t>
            </w:r>
          </w:p>
        </w:tc>
      </w:tr>
      <w:tr w:rsidR="00B87796" w:rsidTr="00830DD9">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FE7D80" w:rsidRDefault="00525B32">
            <w:r>
              <w:t xml:space="preserve">I used the RAFT </w:t>
            </w:r>
            <w:r w:rsidR="009C7C5A">
              <w:t>as an assessment to show that the students can show three points are collinear and that one point is</w:t>
            </w:r>
            <w:r w:rsidR="0065703E">
              <w:t xml:space="preserve"> not collinear</w:t>
            </w:r>
            <w:r w:rsidR="009C7C5A">
              <w:t>.  They then explain</w:t>
            </w:r>
            <w:r>
              <w:t>ed how they knew that the points are collinear.  The students did this in a letter as a non-collinear point to the three collinear points using specific vocabulary.</w:t>
            </w:r>
            <w:bookmarkStart w:id="0" w:name="_GoBack"/>
            <w:bookmarkEnd w:id="0"/>
          </w:p>
        </w:tc>
      </w:tr>
      <w:tr w:rsidR="00B87796" w:rsidTr="00830DD9">
        <w:tc>
          <w:tcPr>
            <w:tcW w:w="2610" w:type="dxa"/>
          </w:tcPr>
          <w:p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6498" w:type="dxa"/>
          </w:tcPr>
          <w:p w:rsidR="00B87796" w:rsidRDefault="00525B32">
            <w:r>
              <w:t xml:space="preserve">This strategy allowed the student to show their different levels of understanding collinearity.  The students could choose any three points to be collinear.  Some students chose three points on a horizontal line having the same y-value.  Other students chose a vertical line having the same x-value.  A couple students picked a slope and found three points that gave them that slope meaning the points were collinear.  A student who was visual graphed a line and then found three points on that line.  </w:t>
            </w:r>
          </w:p>
          <w:p w:rsidR="00AE10C6" w:rsidRDefault="00AE10C6"/>
          <w:p w:rsidR="00AE10C6" w:rsidRDefault="00AE10C6">
            <w:r>
              <w:t xml:space="preserve">The letter made the students have to personalize their understanding of collinearity because they were writing as a non-collinear point to the three collinear points.  The letter </w:t>
            </w:r>
            <w:r>
              <w:lastRenderedPageBreak/>
              <w:t>made the content relevant.</w:t>
            </w:r>
          </w:p>
          <w:p w:rsidR="00AE10C6" w:rsidRDefault="00AE10C6"/>
          <w:p w:rsidR="00AE10C6" w:rsidRDefault="00AE10C6">
            <w:r>
              <w:t xml:space="preserve">If I had lower level ELLs I would give them a paragraph frame and a letter template to help them formulate their thoughts and use the academic vocabulary.  </w:t>
            </w:r>
          </w:p>
          <w:p w:rsidR="00FE7D80" w:rsidRDefault="00FE7D80"/>
        </w:tc>
      </w:tr>
    </w:tbl>
    <w:p w:rsidR="004224DA" w:rsidRDefault="004224DA" w:rsidP="004224DA">
      <w:pPr>
        <w:spacing w:after="200" w:line="276" w:lineRule="auto"/>
      </w:pPr>
    </w:p>
    <w:p w:rsidR="004224DA" w:rsidRPr="004224DA" w:rsidRDefault="004224DA" w:rsidP="004224DA">
      <w:pPr>
        <w:spacing w:after="200" w:line="276" w:lineRule="auto"/>
        <w:rPr>
          <w:b/>
          <w:i/>
        </w:rPr>
      </w:pPr>
      <w:r w:rsidRPr="004224DA">
        <w:rPr>
          <w:b/>
          <w:i/>
        </w:rPr>
        <w:t xml:space="preserve">Student Handout: </w:t>
      </w:r>
    </w:p>
    <w:p w:rsidR="004224DA" w:rsidRDefault="004224DA" w:rsidP="004224DA">
      <w:pPr>
        <w:spacing w:after="200" w:line="276" w:lineRule="auto"/>
        <w:rPr>
          <w:rFonts w:ascii="Calibri" w:eastAsia="Calibri" w:hAnsi="Calibri" w:cs="Times New Roman"/>
          <w:sz w:val="22"/>
          <w:szCs w:val="22"/>
        </w:rPr>
      </w:pPr>
    </w:p>
    <w:p w:rsidR="004224DA" w:rsidRPr="004224DA" w:rsidRDefault="004224DA" w:rsidP="004224DA">
      <w:pPr>
        <w:spacing w:after="200" w:line="276" w:lineRule="auto"/>
        <w:rPr>
          <w:rFonts w:ascii="Calibri" w:eastAsia="Calibri" w:hAnsi="Calibri" w:cs="Times New Roman"/>
          <w:sz w:val="22"/>
          <w:szCs w:val="22"/>
        </w:rPr>
      </w:pPr>
      <w:r>
        <w:rPr>
          <w:rFonts w:ascii="Calibri" w:eastAsia="Calibri" w:hAnsi="Calibri" w:cs="Times New Roman"/>
          <w:sz w:val="22"/>
          <w:szCs w:val="22"/>
        </w:rPr>
        <w:t>N</w:t>
      </w:r>
      <w:r w:rsidRPr="004224DA">
        <w:rPr>
          <w:rFonts w:ascii="Calibri" w:eastAsia="Calibri" w:hAnsi="Calibri" w:cs="Times New Roman"/>
          <w:sz w:val="22"/>
          <w:szCs w:val="22"/>
        </w:rPr>
        <w:t>ame: _______________________________</w:t>
      </w:r>
    </w:p>
    <w:p w:rsidR="004224DA" w:rsidRPr="004224DA" w:rsidRDefault="004224DA" w:rsidP="004224DA">
      <w:pPr>
        <w:spacing w:after="200" w:line="276" w:lineRule="auto"/>
        <w:jc w:val="center"/>
        <w:rPr>
          <w:rFonts w:ascii="Calibri" w:eastAsia="Calibri" w:hAnsi="Calibri" w:cs="Times New Roman"/>
          <w:sz w:val="22"/>
          <w:szCs w:val="22"/>
        </w:rPr>
      </w:pPr>
      <w:r w:rsidRPr="004224DA">
        <w:rPr>
          <w:rFonts w:ascii="Calibri" w:eastAsia="Calibri" w:hAnsi="Calibri" w:cs="Times New Roman"/>
          <w:sz w:val="22"/>
          <w:szCs w:val="22"/>
          <w:u w:val="single"/>
        </w:rPr>
        <w:t>Collinear Point Letter</w:t>
      </w:r>
    </w:p>
    <w:p w:rsidR="004224DA" w:rsidRPr="004224DA" w:rsidRDefault="004224DA" w:rsidP="004224DA">
      <w:pPr>
        <w:spacing w:after="200" w:line="276" w:lineRule="auto"/>
        <w:rPr>
          <w:rFonts w:ascii="Calibri" w:eastAsia="Calibri" w:hAnsi="Calibri" w:cs="Times New Roman"/>
          <w:sz w:val="22"/>
          <w:szCs w:val="22"/>
        </w:rPr>
      </w:pPr>
      <w:r w:rsidRPr="004224DA">
        <w:rPr>
          <w:rFonts w:ascii="Calibri" w:eastAsia="Calibri" w:hAnsi="Calibri" w:cs="Times New Roman"/>
          <w:sz w:val="22"/>
          <w:szCs w:val="22"/>
        </w:rPr>
        <w:t xml:space="preserve">There are four different points three of them are collinear.  You need to make up the three points that are collinear and explain why they are collinear.  You need to write a letter as the non-collinear point to the collinear points telling them how the non-collinear point feels.  The letter can be as long as you want as long as it includes all the vocabulary words. </w:t>
      </w:r>
    </w:p>
    <w:p w:rsidR="004224DA" w:rsidRPr="004224DA" w:rsidRDefault="004224DA" w:rsidP="004224DA">
      <w:pPr>
        <w:spacing w:after="200" w:line="276" w:lineRule="auto"/>
        <w:rPr>
          <w:rFonts w:ascii="Calibri" w:eastAsia="Calibri" w:hAnsi="Calibri" w:cs="Times New Roman"/>
          <w:sz w:val="22"/>
          <w:szCs w:val="22"/>
        </w:rPr>
      </w:pPr>
      <w:r w:rsidRPr="004224DA">
        <w:rPr>
          <w:rFonts w:ascii="Calibri" w:eastAsia="Calibri" w:hAnsi="Calibri" w:cs="Times New Roman"/>
          <w:sz w:val="22"/>
          <w:szCs w:val="22"/>
          <w:u w:val="single"/>
        </w:rPr>
        <w:t>Vocabulary:</w:t>
      </w:r>
    </w:p>
    <w:p w:rsidR="004224DA" w:rsidRPr="004224DA" w:rsidRDefault="004224DA" w:rsidP="004224DA">
      <w:pPr>
        <w:numPr>
          <w:ilvl w:val="0"/>
          <w:numId w:val="3"/>
        </w:numPr>
        <w:spacing w:after="200" w:line="276" w:lineRule="auto"/>
        <w:contextualSpacing/>
        <w:rPr>
          <w:rFonts w:ascii="Calibri" w:eastAsia="Calibri" w:hAnsi="Calibri" w:cs="Times New Roman"/>
          <w:sz w:val="22"/>
          <w:szCs w:val="22"/>
        </w:rPr>
      </w:pPr>
      <w:r w:rsidRPr="004224DA">
        <w:rPr>
          <w:rFonts w:ascii="Calibri" w:eastAsia="Calibri" w:hAnsi="Calibri" w:cs="Times New Roman"/>
          <w:sz w:val="22"/>
          <w:szCs w:val="22"/>
        </w:rPr>
        <w:t>Collinear</w:t>
      </w:r>
    </w:p>
    <w:p w:rsidR="004224DA" w:rsidRPr="004224DA" w:rsidRDefault="004224DA" w:rsidP="004224DA">
      <w:pPr>
        <w:numPr>
          <w:ilvl w:val="0"/>
          <w:numId w:val="3"/>
        </w:numPr>
        <w:spacing w:after="200" w:line="276" w:lineRule="auto"/>
        <w:contextualSpacing/>
        <w:rPr>
          <w:rFonts w:ascii="Calibri" w:eastAsia="Calibri" w:hAnsi="Calibri" w:cs="Times New Roman"/>
          <w:sz w:val="22"/>
          <w:szCs w:val="22"/>
        </w:rPr>
      </w:pPr>
      <w:r w:rsidRPr="004224DA">
        <w:rPr>
          <w:rFonts w:ascii="Calibri" w:eastAsia="Calibri" w:hAnsi="Calibri" w:cs="Times New Roman"/>
          <w:sz w:val="22"/>
          <w:szCs w:val="22"/>
        </w:rPr>
        <w:t>Slope</w:t>
      </w:r>
    </w:p>
    <w:p w:rsidR="004224DA" w:rsidRPr="004224DA" w:rsidRDefault="004224DA" w:rsidP="004224DA">
      <w:pPr>
        <w:numPr>
          <w:ilvl w:val="0"/>
          <w:numId w:val="3"/>
        </w:numPr>
        <w:spacing w:after="200" w:line="276" w:lineRule="auto"/>
        <w:contextualSpacing/>
        <w:rPr>
          <w:rFonts w:ascii="Calibri" w:eastAsia="Calibri" w:hAnsi="Calibri" w:cs="Times New Roman"/>
          <w:sz w:val="22"/>
          <w:szCs w:val="22"/>
        </w:rPr>
      </w:pPr>
      <w:r w:rsidRPr="004224DA">
        <w:rPr>
          <w:rFonts w:ascii="Calibri" w:eastAsia="Calibri" w:hAnsi="Calibri" w:cs="Times New Roman"/>
          <w:sz w:val="22"/>
          <w:szCs w:val="22"/>
        </w:rPr>
        <w:t>X-value</w:t>
      </w:r>
    </w:p>
    <w:p w:rsidR="004224DA" w:rsidRPr="004224DA" w:rsidRDefault="004224DA" w:rsidP="004224DA">
      <w:pPr>
        <w:numPr>
          <w:ilvl w:val="0"/>
          <w:numId w:val="3"/>
        </w:numPr>
        <w:spacing w:after="200" w:line="276" w:lineRule="auto"/>
        <w:contextualSpacing/>
        <w:rPr>
          <w:rFonts w:ascii="Calibri" w:eastAsia="Calibri" w:hAnsi="Calibri" w:cs="Times New Roman"/>
          <w:sz w:val="22"/>
          <w:szCs w:val="22"/>
        </w:rPr>
      </w:pPr>
      <w:r w:rsidRPr="004224DA">
        <w:rPr>
          <w:rFonts w:ascii="Calibri" w:eastAsia="Calibri" w:hAnsi="Calibri" w:cs="Times New Roman"/>
          <w:sz w:val="22"/>
          <w:szCs w:val="22"/>
        </w:rPr>
        <w:t>Y-value</w:t>
      </w:r>
    </w:p>
    <w:p w:rsidR="004224DA" w:rsidRPr="004224DA" w:rsidRDefault="004224DA" w:rsidP="004224DA">
      <w:pPr>
        <w:spacing w:after="200" w:line="276" w:lineRule="auto"/>
        <w:rPr>
          <w:rFonts w:ascii="Calibri" w:eastAsia="Calibri" w:hAnsi="Calibri" w:cs="Times New Roman"/>
          <w:sz w:val="22"/>
          <w:szCs w:val="22"/>
        </w:rPr>
      </w:pPr>
    </w:p>
    <w:p w:rsidR="004224DA" w:rsidRPr="004224DA" w:rsidRDefault="004224DA" w:rsidP="004224DA">
      <w:pPr>
        <w:spacing w:after="200" w:line="276" w:lineRule="auto"/>
        <w:rPr>
          <w:rFonts w:ascii="Calibri" w:eastAsia="Calibri" w:hAnsi="Calibri" w:cs="Times New Roman"/>
          <w:sz w:val="22"/>
          <w:szCs w:val="22"/>
          <w:u w:val="single"/>
        </w:rPr>
      </w:pPr>
      <w:r w:rsidRPr="004224DA">
        <w:rPr>
          <w:rFonts w:ascii="Calibri" w:eastAsia="Calibri" w:hAnsi="Calibri" w:cs="Times New Roman"/>
          <w:sz w:val="22"/>
          <w:szCs w:val="22"/>
          <w:u w:val="single"/>
        </w:rPr>
        <w:t>Grading Rubric</w:t>
      </w:r>
    </w:p>
    <w:p w:rsidR="004224DA" w:rsidRPr="004224DA" w:rsidRDefault="004224DA" w:rsidP="004224DA">
      <w:pPr>
        <w:spacing w:after="200" w:line="276" w:lineRule="auto"/>
        <w:rPr>
          <w:rFonts w:ascii="Calibri" w:eastAsia="Calibri" w:hAnsi="Calibri" w:cs="Times New Roman"/>
          <w:sz w:val="22"/>
          <w:szCs w:val="22"/>
        </w:rPr>
      </w:pPr>
      <w:r w:rsidRPr="004224DA">
        <w:rPr>
          <w:rFonts w:ascii="Calibri" w:eastAsia="Calibri" w:hAnsi="Calibri" w:cs="Times New Roman"/>
          <w:sz w:val="22"/>
          <w:szCs w:val="22"/>
        </w:rPr>
        <w:t>______ (50pts) Explain why the three points are collinear</w:t>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t>______________</w:t>
      </w:r>
    </w:p>
    <w:p w:rsidR="004224DA" w:rsidRPr="004224DA" w:rsidRDefault="004224DA" w:rsidP="004224DA">
      <w:pPr>
        <w:spacing w:after="200" w:line="276" w:lineRule="auto"/>
        <w:rPr>
          <w:rFonts w:ascii="Calibri" w:eastAsia="Calibri" w:hAnsi="Calibri" w:cs="Times New Roman"/>
          <w:sz w:val="22"/>
          <w:szCs w:val="22"/>
        </w:rPr>
      </w:pPr>
      <w:r w:rsidRPr="004224DA">
        <w:rPr>
          <w:rFonts w:ascii="Calibri" w:eastAsia="Calibri" w:hAnsi="Calibri" w:cs="Times New Roman"/>
          <w:sz w:val="22"/>
          <w:szCs w:val="22"/>
        </w:rPr>
        <w:t>_____</w:t>
      </w:r>
      <w:proofErr w:type="gramStart"/>
      <w:r w:rsidRPr="004224DA">
        <w:rPr>
          <w:rFonts w:ascii="Calibri" w:eastAsia="Calibri" w:hAnsi="Calibri" w:cs="Times New Roman"/>
          <w:sz w:val="22"/>
          <w:szCs w:val="22"/>
        </w:rPr>
        <w:t>_(</w:t>
      </w:r>
      <w:proofErr w:type="gramEnd"/>
      <w:r w:rsidRPr="004224DA">
        <w:rPr>
          <w:rFonts w:ascii="Calibri" w:eastAsia="Calibri" w:hAnsi="Calibri" w:cs="Times New Roman"/>
          <w:sz w:val="22"/>
          <w:szCs w:val="22"/>
        </w:rPr>
        <w:t>20pts) Letter Format</w:t>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t>______________</w:t>
      </w:r>
    </w:p>
    <w:p w:rsidR="004224DA" w:rsidRPr="004224DA" w:rsidRDefault="004224DA" w:rsidP="004224DA">
      <w:pPr>
        <w:spacing w:after="200" w:line="276" w:lineRule="auto"/>
        <w:rPr>
          <w:rFonts w:ascii="Calibri" w:eastAsia="Calibri" w:hAnsi="Calibri" w:cs="Times New Roman"/>
          <w:sz w:val="22"/>
          <w:szCs w:val="22"/>
        </w:rPr>
      </w:pPr>
      <w:r w:rsidRPr="004224DA">
        <w:rPr>
          <w:rFonts w:ascii="Calibri" w:eastAsia="Calibri" w:hAnsi="Calibri" w:cs="Times New Roman"/>
          <w:sz w:val="22"/>
          <w:szCs w:val="22"/>
        </w:rPr>
        <w:t>_____</w:t>
      </w:r>
      <w:proofErr w:type="gramStart"/>
      <w:r w:rsidRPr="004224DA">
        <w:rPr>
          <w:rFonts w:ascii="Calibri" w:eastAsia="Calibri" w:hAnsi="Calibri" w:cs="Times New Roman"/>
          <w:sz w:val="22"/>
          <w:szCs w:val="22"/>
        </w:rPr>
        <w:t>_(</w:t>
      </w:r>
      <w:proofErr w:type="gramEnd"/>
      <w:r w:rsidRPr="004224DA">
        <w:rPr>
          <w:rFonts w:ascii="Calibri" w:eastAsia="Calibri" w:hAnsi="Calibri" w:cs="Times New Roman"/>
          <w:sz w:val="22"/>
          <w:szCs w:val="22"/>
        </w:rPr>
        <w:t>20pts)Include all the vocabulary</w:t>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t>______________</w:t>
      </w:r>
    </w:p>
    <w:p w:rsidR="004224DA" w:rsidRPr="004224DA" w:rsidRDefault="004224DA" w:rsidP="004224DA">
      <w:pPr>
        <w:spacing w:after="200" w:line="276" w:lineRule="auto"/>
        <w:rPr>
          <w:rFonts w:ascii="Calibri" w:eastAsia="Calibri" w:hAnsi="Calibri" w:cs="Times New Roman"/>
          <w:sz w:val="22"/>
          <w:szCs w:val="22"/>
        </w:rPr>
      </w:pPr>
      <w:r w:rsidRPr="004224DA">
        <w:rPr>
          <w:rFonts w:ascii="Calibri" w:eastAsia="Calibri" w:hAnsi="Calibri" w:cs="Times New Roman"/>
          <w:sz w:val="22"/>
          <w:szCs w:val="22"/>
        </w:rPr>
        <w:t>_____</w:t>
      </w:r>
      <w:proofErr w:type="gramStart"/>
      <w:r w:rsidRPr="004224DA">
        <w:rPr>
          <w:rFonts w:ascii="Calibri" w:eastAsia="Calibri" w:hAnsi="Calibri" w:cs="Times New Roman"/>
          <w:sz w:val="22"/>
          <w:szCs w:val="22"/>
        </w:rPr>
        <w:t>_(</w:t>
      </w:r>
      <w:proofErr w:type="gramEnd"/>
      <w:r w:rsidRPr="004224DA">
        <w:rPr>
          <w:rFonts w:ascii="Calibri" w:eastAsia="Calibri" w:hAnsi="Calibri" w:cs="Times New Roman"/>
          <w:sz w:val="22"/>
          <w:szCs w:val="22"/>
        </w:rPr>
        <w:t>10pts)Creativity</w:t>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t>______________</w:t>
      </w:r>
    </w:p>
    <w:p w:rsidR="004224DA" w:rsidRPr="004224DA" w:rsidRDefault="004224DA" w:rsidP="004224DA">
      <w:pPr>
        <w:spacing w:after="200" w:line="276" w:lineRule="auto"/>
        <w:rPr>
          <w:rFonts w:ascii="Calibri" w:eastAsia="Calibri" w:hAnsi="Calibri" w:cs="Times New Roman"/>
          <w:sz w:val="22"/>
          <w:szCs w:val="22"/>
        </w:rPr>
      </w:pPr>
    </w:p>
    <w:p w:rsidR="00BB4205" w:rsidRDefault="004224DA">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r>
      <w:r w:rsidRPr="004224DA">
        <w:rPr>
          <w:rFonts w:ascii="Calibri" w:eastAsia="Calibri" w:hAnsi="Calibri" w:cs="Times New Roman"/>
          <w:sz w:val="22"/>
          <w:szCs w:val="22"/>
        </w:rPr>
        <w:tab/>
        <w:t>Grading Score: ________________</w:t>
      </w:r>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6B" w:rsidRDefault="00D8116B" w:rsidP="0015719F">
      <w:r>
        <w:separator/>
      </w:r>
    </w:p>
  </w:endnote>
  <w:endnote w:type="continuationSeparator" w:id="0">
    <w:p w:rsidR="00D8116B" w:rsidRDefault="00D8116B"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6B" w:rsidRDefault="00D8116B" w:rsidP="0015719F">
      <w:r>
        <w:separator/>
      </w:r>
    </w:p>
  </w:footnote>
  <w:footnote w:type="continuationSeparator" w:id="0">
    <w:p w:rsidR="00D8116B" w:rsidRDefault="00D8116B"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0E5"/>
    <w:multiLevelType w:val="hybridMultilevel"/>
    <w:tmpl w:val="320E9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7C4563"/>
    <w:multiLevelType w:val="hybridMultilevel"/>
    <w:tmpl w:val="EB0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B87796"/>
    <w:rsid w:val="0015719F"/>
    <w:rsid w:val="0018262E"/>
    <w:rsid w:val="003958F3"/>
    <w:rsid w:val="003F545D"/>
    <w:rsid w:val="004224DA"/>
    <w:rsid w:val="00525B32"/>
    <w:rsid w:val="0065703E"/>
    <w:rsid w:val="00830DD9"/>
    <w:rsid w:val="008C550F"/>
    <w:rsid w:val="009C7C5A"/>
    <w:rsid w:val="00A946C2"/>
    <w:rsid w:val="00AE10C6"/>
    <w:rsid w:val="00B34FF2"/>
    <w:rsid w:val="00B87796"/>
    <w:rsid w:val="00BB4205"/>
    <w:rsid w:val="00BE5983"/>
    <w:rsid w:val="00C94D30"/>
    <w:rsid w:val="00D75CDD"/>
    <w:rsid w:val="00D8116B"/>
    <w:rsid w:val="00E7327B"/>
    <w:rsid w:val="00E93001"/>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9C7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571">
      <w:bodyDiv w:val="1"/>
      <w:marLeft w:val="0"/>
      <w:marRight w:val="0"/>
      <w:marTop w:val="0"/>
      <w:marBottom w:val="0"/>
      <w:divBdr>
        <w:top w:val="none" w:sz="0" w:space="0" w:color="auto"/>
        <w:left w:val="none" w:sz="0" w:space="0" w:color="auto"/>
        <w:bottom w:val="none" w:sz="0" w:space="0" w:color="auto"/>
        <w:right w:val="none" w:sz="0" w:space="0" w:color="auto"/>
      </w:divBdr>
    </w:div>
    <w:div w:id="120004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7BDE-DFD6-464B-8E77-BFE6E845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2014-02-02T17:06:00Z</dcterms:created>
  <dcterms:modified xsi:type="dcterms:W3CDTF">2014-03-29T17:25:00Z</dcterms:modified>
</cp:coreProperties>
</file>