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81" w:rsidRPr="009A368B" w:rsidRDefault="00980836"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 xml:space="preserve">Sheila Hudson                        </w:t>
      </w:r>
      <w:r w:rsidR="00F86D81" w:rsidRPr="009A368B">
        <w:rPr>
          <w:rFonts w:ascii="Times New Roman" w:hAnsi="Times New Roman"/>
          <w:sz w:val="24"/>
        </w:rPr>
        <w:t xml:space="preserve"> Dat</w:t>
      </w:r>
      <w:r>
        <w:rPr>
          <w:rFonts w:ascii="Times New Roman" w:hAnsi="Times New Roman"/>
          <w:sz w:val="24"/>
        </w:rPr>
        <w:t xml:space="preserve">e:  January </w:t>
      </w:r>
      <w:r w:rsidR="00466D93">
        <w:rPr>
          <w:rFonts w:ascii="Times New Roman" w:hAnsi="Times New Roman"/>
          <w:sz w:val="24"/>
        </w:rPr>
        <w:t>15-17, 21</w:t>
      </w:r>
      <w:r w:rsidR="00AD0042">
        <w:rPr>
          <w:rFonts w:ascii="Times New Roman" w:hAnsi="Times New Roman"/>
          <w:sz w:val="24"/>
        </w:rPr>
        <w:t xml:space="preserve"> 2014</w:t>
      </w:r>
      <w:r>
        <w:rPr>
          <w:rFonts w:ascii="Times New Roman" w:hAnsi="Times New Roman"/>
          <w:sz w:val="24"/>
        </w:rPr>
        <w:t xml:space="preserve">                           </w:t>
      </w:r>
      <w:r>
        <w:rPr>
          <w:rFonts w:ascii="Times New Roman" w:hAnsi="Times New Roman"/>
          <w:sz w:val="24"/>
        </w:rPr>
        <w:tab/>
        <w:t>Grade Level:  Special Ed</w:t>
      </w:r>
      <w:r w:rsidR="00265E1E">
        <w:rPr>
          <w:rFonts w:ascii="Times New Roman" w:hAnsi="Times New Roman"/>
          <w:sz w:val="24"/>
        </w:rPr>
        <w:t>.</w:t>
      </w:r>
      <w:r>
        <w:rPr>
          <w:rFonts w:ascii="Times New Roman" w:hAnsi="Times New Roman"/>
          <w:sz w:val="24"/>
        </w:rPr>
        <w:t xml:space="preserve"> Grade 3</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F86D81" w:rsidRPr="009A368B" w:rsidTr="00FD6CCF">
        <w:tc>
          <w:tcPr>
            <w:tcW w:w="13248" w:type="dxa"/>
            <w:gridSpan w:val="18"/>
            <w:shd w:val="clear" w:color="auto" w:fill="D9D9D9" w:themeFill="background1" w:themeFillShade="D9"/>
          </w:tcPr>
          <w:p w:rsidR="00F86D81" w:rsidRPr="009A368B" w:rsidRDefault="00F86D81" w:rsidP="00FD6CCF">
            <w:pPr>
              <w:pStyle w:val="NoSpacing"/>
              <w:tabs>
                <w:tab w:val="left" w:pos="585"/>
                <w:tab w:val="center" w:pos="6516"/>
              </w:tabs>
              <w:spacing w:before="120" w:after="120"/>
              <w:rPr>
                <w:rFonts w:ascii="Times New Roman" w:eastAsia="Calibri" w:hAnsi="Times New Roman"/>
                <w:sz w:val="24"/>
                <w:szCs w:val="24"/>
              </w:rPr>
            </w:pPr>
            <w:r w:rsidRPr="009A368B">
              <w:rPr>
                <w:rFonts w:ascii="Times New Roman" w:eastAsia="Calibri" w:hAnsi="Times New Roman"/>
                <w:sz w:val="24"/>
                <w:szCs w:val="24"/>
              </w:rPr>
              <w:tab/>
            </w:r>
            <w:r w:rsidRPr="009A368B">
              <w:rPr>
                <w:rFonts w:ascii="Times New Roman" w:eastAsia="Calibri" w:hAnsi="Times New Roman"/>
                <w:sz w:val="24"/>
                <w:szCs w:val="24"/>
              </w:rPr>
              <w:tab/>
              <w:t>Teaching Context</w:t>
            </w:r>
          </w:p>
        </w:tc>
      </w:tr>
      <w:tr w:rsidR="00F86D81" w:rsidRPr="009A368B" w:rsidTr="00FD6CCF">
        <w:trPr>
          <w:trHeight w:val="593"/>
        </w:trPr>
        <w:tc>
          <w:tcPr>
            <w:tcW w:w="6929" w:type="dxa"/>
            <w:gridSpan w:val="7"/>
          </w:tcPr>
          <w:p w:rsidR="00F86D81" w:rsidRPr="009A368B" w:rsidRDefault="00F86D81" w:rsidP="00FD6CCF">
            <w:pPr>
              <w:spacing w:before="120" w:after="120"/>
              <w:rPr>
                <w:rFonts w:cs="Times New Roman"/>
                <w:color w:val="000000" w:themeColor="text1"/>
                <w:szCs w:val="24"/>
              </w:rPr>
            </w:pPr>
            <w:r w:rsidRPr="009A368B">
              <w:rPr>
                <w:rFonts w:cs="Times New Roman"/>
                <w:color w:val="000000" w:themeColor="text1"/>
                <w:szCs w:val="24"/>
              </w:rPr>
              <w:t>Curriculum or Content Area:</w:t>
            </w:r>
            <w:r w:rsidR="00EB4AB8">
              <w:rPr>
                <w:rFonts w:cs="Times New Roman"/>
                <w:color w:val="000000" w:themeColor="text1"/>
                <w:szCs w:val="24"/>
              </w:rPr>
              <w:t xml:space="preserve">  </w:t>
            </w:r>
            <w:r w:rsidR="00813BB7">
              <w:rPr>
                <w:rFonts w:cs="Times New Roman"/>
                <w:color w:val="000000" w:themeColor="text1"/>
                <w:szCs w:val="24"/>
              </w:rPr>
              <w:t>Reading and Writing</w:t>
            </w:r>
          </w:p>
        </w:tc>
        <w:tc>
          <w:tcPr>
            <w:tcW w:w="6319" w:type="dxa"/>
            <w:gridSpan w:val="11"/>
          </w:tcPr>
          <w:p w:rsidR="00F86D81" w:rsidRPr="009A368B" w:rsidRDefault="00980836" w:rsidP="00FD6CCF">
            <w:pPr>
              <w:spacing w:before="120" w:after="120"/>
              <w:rPr>
                <w:rFonts w:cs="Times New Roman"/>
                <w:szCs w:val="24"/>
              </w:rPr>
            </w:pPr>
            <w:r>
              <w:rPr>
                <w:rFonts w:cs="Times New Roman"/>
                <w:szCs w:val="24"/>
              </w:rPr>
              <w:t xml:space="preserve"> 7 </w:t>
            </w:r>
            <w:r w:rsidR="00F86D81" w:rsidRPr="009A368B">
              <w:rPr>
                <w:rFonts w:cs="Times New Roman"/>
                <w:szCs w:val="24"/>
              </w:rPr>
              <w:t>student</w:t>
            </w:r>
            <w:r w:rsidR="002673D2">
              <w:rPr>
                <w:rFonts w:cs="Times New Roman"/>
                <w:szCs w:val="24"/>
              </w:rPr>
              <w:t xml:space="preserve">s in my class, of which </w:t>
            </w:r>
            <w:r>
              <w:rPr>
                <w:rFonts w:cs="Times New Roman"/>
                <w:szCs w:val="24"/>
              </w:rPr>
              <w:t xml:space="preserve">3 </w:t>
            </w:r>
            <w:r w:rsidR="00F86D81" w:rsidRPr="009A368B">
              <w:rPr>
                <w:rFonts w:cs="Times New Roman"/>
                <w:szCs w:val="24"/>
              </w:rPr>
              <w:t>are ELLs</w:t>
            </w:r>
          </w:p>
        </w:tc>
      </w:tr>
      <w:tr w:rsidR="00F86D81" w:rsidRPr="009A368B" w:rsidTr="00FD6CCF">
        <w:tc>
          <w:tcPr>
            <w:tcW w:w="13248" w:type="dxa"/>
            <w:gridSpan w:val="18"/>
          </w:tcPr>
          <w:p w:rsidR="00F86D81" w:rsidRPr="009A368B" w:rsidRDefault="00F86D81" w:rsidP="00FD6CCF">
            <w:pPr>
              <w:spacing w:before="120" w:after="120"/>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linguistic and cultural background(s):</w:t>
            </w:r>
            <w:bookmarkStart w:id="0" w:name="_GoBack"/>
            <w:bookmarkEnd w:id="0"/>
          </w:p>
          <w:p w:rsidR="00F86D81" w:rsidRPr="009A368B" w:rsidRDefault="00980836" w:rsidP="00FD6CCF">
            <w:pPr>
              <w:spacing w:before="120" w:after="120"/>
              <w:rPr>
                <w:rFonts w:cs="Times New Roman"/>
                <w:szCs w:val="24"/>
              </w:rPr>
            </w:pPr>
            <w:r>
              <w:rPr>
                <w:rFonts w:cs="Times New Roman"/>
                <w:szCs w:val="24"/>
              </w:rPr>
              <w:t>(Spanish)- Dominican  and Puerto Rican</w:t>
            </w:r>
          </w:p>
        </w:tc>
      </w:tr>
      <w:tr w:rsidR="00F86D81" w:rsidRPr="009A368B" w:rsidTr="00FD6CCF">
        <w:tc>
          <w:tcPr>
            <w:tcW w:w="13248" w:type="dxa"/>
            <w:gridSpan w:val="18"/>
          </w:tcPr>
          <w:p w:rsidR="00F86D81" w:rsidRPr="009A368B" w:rsidRDefault="00F86D81" w:rsidP="00FD6CCF">
            <w:pPr>
              <w:spacing w:before="120" w:line="216" w:lineRule="auto"/>
              <w:rPr>
                <w:rFonts w:cs="Times New Roman"/>
                <w:szCs w:val="24"/>
              </w:rPr>
            </w:pPr>
            <w:r w:rsidRPr="009A368B">
              <w:rPr>
                <w:rFonts w:cs="Times New Roman"/>
                <w:szCs w:val="24"/>
              </w:rPr>
              <w:t xml:space="preserve">My </w:t>
            </w:r>
            <w:proofErr w:type="spellStart"/>
            <w:r w:rsidRPr="009A368B">
              <w:rPr>
                <w:rFonts w:cs="Times New Roman"/>
                <w:szCs w:val="24"/>
              </w:rPr>
              <w:t>ELLs’</w:t>
            </w:r>
            <w:proofErr w:type="spellEnd"/>
            <w:r w:rsidRPr="009A368B">
              <w:rPr>
                <w:rFonts w:cs="Times New Roman"/>
                <w:szCs w:val="24"/>
              </w:rPr>
              <w:t xml:space="preserve"> level(s) of English Proficiency:</w:t>
            </w:r>
            <w:r w:rsidRPr="009A368B">
              <w:rPr>
                <w:rFonts w:cs="Times New Roman"/>
                <w:sz w:val="20"/>
                <w:szCs w:val="24"/>
              </w:rPr>
              <w:t xml:space="preserve"> </w:t>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r>
            <w:r w:rsidRPr="009A368B">
              <w:rPr>
                <w:rFonts w:cs="Times New Roman"/>
                <w:szCs w:val="24"/>
              </w:rPr>
              <w:tab/>
              <w:t>WIDA ACCESS Spring 2013</w:t>
            </w:r>
            <w:r w:rsidRPr="009A368B">
              <w:rPr>
                <w:rFonts w:cs="Times New Roman"/>
                <w:szCs w:val="24"/>
                <w:vertAlign w:val="superscript"/>
              </w:rPr>
              <w:footnoteReference w:id="1"/>
            </w:r>
          </w:p>
          <w:p w:rsidR="00F86D81" w:rsidRPr="009A368B" w:rsidRDefault="00F86D81" w:rsidP="00FD6CCF">
            <w:pPr>
              <w:spacing w:after="60" w:line="216" w:lineRule="auto"/>
              <w:jc w:val="right"/>
              <w:rPr>
                <w:rFonts w:cs="Times New Roman"/>
                <w:i/>
                <w:szCs w:val="24"/>
              </w:rPr>
            </w:pPr>
            <w:r w:rsidRPr="009A368B">
              <w:rPr>
                <w:rFonts w:cs="Times New Roman"/>
                <w:i/>
                <w:sz w:val="16"/>
                <w:szCs w:val="24"/>
              </w:rPr>
              <w:t>See WIDA “Can Do” descriptors</w:t>
            </w:r>
            <w:r w:rsidRPr="009A368B">
              <w:rPr>
                <w:rFonts w:cs="Times New Roman"/>
                <w:i/>
                <w:sz w:val="16"/>
                <w:szCs w:val="24"/>
                <w:vertAlign w:val="superscript"/>
              </w:rPr>
              <w:footnoteReference w:id="2"/>
            </w:r>
            <w:r w:rsidRPr="009A368B">
              <w:rPr>
                <w:rFonts w:cs="Times New Roman"/>
                <w:i/>
                <w:sz w:val="16"/>
                <w:szCs w:val="24"/>
              </w:rPr>
              <w:t xml:space="preserve"> to help connect proficiency level with ACCESS scores</w:t>
            </w:r>
          </w:p>
        </w:tc>
      </w:tr>
      <w:tr w:rsidR="00F86D81" w:rsidRPr="009A368B" w:rsidTr="00FD6CCF">
        <w:trPr>
          <w:cantSplit/>
          <w:trHeight w:val="1538"/>
        </w:trPr>
        <w:tc>
          <w:tcPr>
            <w:tcW w:w="8647" w:type="dxa"/>
            <w:gridSpan w:val="9"/>
          </w:tcPr>
          <w:p w:rsidR="00F86D81" w:rsidRPr="009A368B" w:rsidRDefault="00F86D81" w:rsidP="00FD6CCF">
            <w:pPr>
              <w:spacing w:before="120" w:after="120"/>
              <w:rPr>
                <w:rFonts w:cs="Times New Roman"/>
                <w:szCs w:val="24"/>
              </w:rPr>
            </w:pPr>
            <w:r w:rsidRPr="009A368B">
              <w:rPr>
                <w:rFonts w:cs="Times New Roman"/>
                <w:szCs w:val="24"/>
              </w:rPr>
              <w:t>Student(s):</w:t>
            </w:r>
          </w:p>
        </w:tc>
        <w:tc>
          <w:tcPr>
            <w:tcW w:w="555" w:type="dxa"/>
            <w:gridSpan w:val="2"/>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Reading</w:t>
            </w:r>
          </w:p>
        </w:tc>
        <w:tc>
          <w:tcPr>
            <w:tcW w:w="556"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Writing</w:t>
            </w:r>
          </w:p>
        </w:tc>
        <w:tc>
          <w:tcPr>
            <w:tcW w:w="555"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Speaking</w:t>
            </w:r>
          </w:p>
        </w:tc>
        <w:tc>
          <w:tcPr>
            <w:tcW w:w="556"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Listening</w:t>
            </w:r>
          </w:p>
        </w:tc>
        <w:tc>
          <w:tcPr>
            <w:tcW w:w="567"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Literacy</w:t>
            </w:r>
          </w:p>
          <w:p w:rsidR="00F86D81" w:rsidRPr="009A368B" w:rsidRDefault="00F86D81" w:rsidP="00FD6CCF">
            <w:pPr>
              <w:ind w:left="115" w:right="115"/>
              <w:rPr>
                <w:rFonts w:cs="Times New Roman"/>
                <w:sz w:val="20"/>
                <w:szCs w:val="24"/>
              </w:rPr>
            </w:pPr>
            <w:r w:rsidRPr="009A368B">
              <w:rPr>
                <w:rFonts w:cs="Times New Roman"/>
                <w:sz w:val="10"/>
              </w:rPr>
              <w:t>[Reading 50%, Writing 50%]</w:t>
            </w:r>
          </w:p>
        </w:tc>
        <w:tc>
          <w:tcPr>
            <w:tcW w:w="555" w:type="dxa"/>
            <w:textDirection w:val="btLr"/>
          </w:tcPr>
          <w:p w:rsidR="00F86D81" w:rsidRPr="009A368B" w:rsidRDefault="00F86D81" w:rsidP="00FD6CCF">
            <w:pPr>
              <w:spacing w:line="216" w:lineRule="auto"/>
              <w:ind w:left="115" w:right="115"/>
              <w:rPr>
                <w:rFonts w:cs="Times New Roman"/>
                <w:sz w:val="20"/>
                <w:szCs w:val="24"/>
              </w:rPr>
            </w:pPr>
            <w:r w:rsidRPr="009A368B">
              <w:rPr>
                <w:rFonts w:cs="Times New Roman"/>
                <w:sz w:val="20"/>
                <w:szCs w:val="24"/>
              </w:rPr>
              <w:t xml:space="preserve">Oral Language </w:t>
            </w:r>
            <w:r w:rsidRPr="009A368B">
              <w:rPr>
                <w:rFonts w:cs="Times New Roman"/>
                <w:sz w:val="10"/>
              </w:rPr>
              <w:t>[Listening 50%, Speaking 50%]</w:t>
            </w:r>
          </w:p>
        </w:tc>
        <w:tc>
          <w:tcPr>
            <w:tcW w:w="555" w:type="dxa"/>
            <w:textDirection w:val="btLr"/>
          </w:tcPr>
          <w:p w:rsidR="00F86D81" w:rsidRPr="009A368B" w:rsidRDefault="00F86D81" w:rsidP="00FD6CCF">
            <w:pPr>
              <w:ind w:left="115" w:right="115"/>
              <w:rPr>
                <w:rFonts w:cs="Times New Roman"/>
                <w:sz w:val="20"/>
                <w:szCs w:val="24"/>
              </w:rPr>
            </w:pPr>
            <w:r w:rsidRPr="009A368B">
              <w:rPr>
                <w:rFonts w:cs="Times New Roman"/>
                <w:sz w:val="20"/>
                <w:szCs w:val="24"/>
              </w:rPr>
              <w:t>Comprehension</w:t>
            </w:r>
            <w:r w:rsidRPr="009A368B">
              <w:rPr>
                <w:rFonts w:cs="Times New Roman"/>
                <w:sz w:val="10"/>
              </w:rPr>
              <w:t xml:space="preserve"> [Listening30%, Reading 70%]</w:t>
            </w:r>
          </w:p>
        </w:tc>
        <w:tc>
          <w:tcPr>
            <w:tcW w:w="702" w:type="dxa"/>
            <w:textDirection w:val="btLr"/>
          </w:tcPr>
          <w:p w:rsidR="00F86D81" w:rsidRPr="009A368B" w:rsidRDefault="00F86D81" w:rsidP="00FD6CCF">
            <w:pPr>
              <w:spacing w:after="60" w:line="216" w:lineRule="auto"/>
              <w:ind w:left="115" w:right="115"/>
              <w:rPr>
                <w:rFonts w:cs="Times New Roman"/>
                <w:sz w:val="20"/>
                <w:szCs w:val="24"/>
              </w:rPr>
            </w:pPr>
            <w:r w:rsidRPr="009A368B">
              <w:rPr>
                <w:rFonts w:cs="Times New Roman"/>
                <w:sz w:val="20"/>
                <w:szCs w:val="24"/>
              </w:rPr>
              <w:t>Overall</w:t>
            </w:r>
            <w:r w:rsidRPr="009A368B">
              <w:rPr>
                <w:rFonts w:cs="Times New Roman"/>
                <w:sz w:val="20"/>
                <w:szCs w:val="24"/>
              </w:rPr>
              <w:br/>
            </w:r>
            <w:r w:rsidRPr="009A368B">
              <w:rPr>
                <w:rFonts w:cs="Times New Roman"/>
                <w:sz w:val="10"/>
              </w:rPr>
              <w:t>Listening 15%, Speaking 15%, Reading 35%, Writing 35%]</w:t>
            </w:r>
            <w:r w:rsidRPr="009A368B" w:rsidDel="00B35A24">
              <w:rPr>
                <w:rFonts w:cs="Times New Roman"/>
                <w:sz w:val="20"/>
                <w:szCs w:val="24"/>
              </w:rPr>
              <w:t xml:space="preserve"> </w:t>
            </w:r>
          </w:p>
        </w:tc>
      </w:tr>
      <w:tr w:rsidR="00F86D81" w:rsidRPr="009A368B" w:rsidTr="00FD6CCF">
        <w:trPr>
          <w:trHeight w:val="314"/>
        </w:trPr>
        <w:tc>
          <w:tcPr>
            <w:tcW w:w="8647" w:type="dxa"/>
            <w:gridSpan w:val="9"/>
          </w:tcPr>
          <w:p w:rsidR="00F86D81" w:rsidRPr="00632320" w:rsidRDefault="002673D2" w:rsidP="00FD6CCF">
            <w:pPr>
              <w:rPr>
                <w:rFonts w:cs="Times New Roman"/>
                <w:szCs w:val="24"/>
              </w:rPr>
            </w:pPr>
            <w:r>
              <w:rPr>
                <w:rFonts w:cs="Times New Roman"/>
                <w:szCs w:val="24"/>
              </w:rPr>
              <w:t>Student J</w:t>
            </w:r>
          </w:p>
        </w:tc>
        <w:tc>
          <w:tcPr>
            <w:tcW w:w="555" w:type="dxa"/>
            <w:gridSpan w:val="2"/>
          </w:tcPr>
          <w:p w:rsidR="00F86D81" w:rsidRPr="00632320" w:rsidRDefault="00980836" w:rsidP="00FD6CCF">
            <w:pPr>
              <w:rPr>
                <w:rFonts w:cs="Times New Roman"/>
                <w:szCs w:val="24"/>
              </w:rPr>
            </w:pPr>
            <w:r w:rsidRPr="00632320">
              <w:rPr>
                <w:rFonts w:cs="Times New Roman"/>
                <w:szCs w:val="24"/>
              </w:rPr>
              <w:t>3.9</w:t>
            </w:r>
          </w:p>
        </w:tc>
        <w:tc>
          <w:tcPr>
            <w:tcW w:w="556" w:type="dxa"/>
          </w:tcPr>
          <w:p w:rsidR="00F86D81" w:rsidRPr="00632320" w:rsidRDefault="00980836" w:rsidP="00FD6CCF">
            <w:pPr>
              <w:rPr>
                <w:rFonts w:cs="Times New Roman"/>
                <w:szCs w:val="24"/>
              </w:rPr>
            </w:pPr>
            <w:r w:rsidRPr="00632320">
              <w:rPr>
                <w:rFonts w:cs="Times New Roman"/>
                <w:szCs w:val="24"/>
              </w:rPr>
              <w:t>2.1</w:t>
            </w:r>
          </w:p>
        </w:tc>
        <w:tc>
          <w:tcPr>
            <w:tcW w:w="555" w:type="dxa"/>
          </w:tcPr>
          <w:p w:rsidR="00F86D81" w:rsidRPr="00632320" w:rsidRDefault="00980836" w:rsidP="00FD6CCF">
            <w:pPr>
              <w:rPr>
                <w:rFonts w:cs="Times New Roman"/>
                <w:szCs w:val="24"/>
              </w:rPr>
            </w:pPr>
            <w:r w:rsidRPr="00632320">
              <w:rPr>
                <w:rFonts w:cs="Times New Roman"/>
                <w:szCs w:val="24"/>
              </w:rPr>
              <w:t>3.7</w:t>
            </w:r>
          </w:p>
        </w:tc>
        <w:tc>
          <w:tcPr>
            <w:tcW w:w="556" w:type="dxa"/>
          </w:tcPr>
          <w:p w:rsidR="00F86D81" w:rsidRPr="00632320" w:rsidRDefault="00980836" w:rsidP="00FD6CCF">
            <w:pPr>
              <w:rPr>
                <w:rFonts w:cs="Times New Roman"/>
                <w:szCs w:val="24"/>
              </w:rPr>
            </w:pPr>
            <w:r w:rsidRPr="00632320">
              <w:rPr>
                <w:rFonts w:cs="Times New Roman"/>
                <w:szCs w:val="24"/>
              </w:rPr>
              <w:t>5.0</w:t>
            </w:r>
          </w:p>
        </w:tc>
        <w:tc>
          <w:tcPr>
            <w:tcW w:w="567" w:type="dxa"/>
          </w:tcPr>
          <w:p w:rsidR="00F86D81" w:rsidRPr="00632320" w:rsidRDefault="00980836" w:rsidP="00FD6CCF">
            <w:pPr>
              <w:rPr>
                <w:rFonts w:cs="Times New Roman"/>
                <w:szCs w:val="24"/>
              </w:rPr>
            </w:pPr>
            <w:r w:rsidRPr="00632320">
              <w:rPr>
                <w:rFonts w:cs="Times New Roman"/>
                <w:szCs w:val="24"/>
              </w:rPr>
              <w:t>2.7</w:t>
            </w:r>
          </w:p>
        </w:tc>
        <w:tc>
          <w:tcPr>
            <w:tcW w:w="555" w:type="dxa"/>
          </w:tcPr>
          <w:p w:rsidR="00F86D81" w:rsidRPr="00632320" w:rsidRDefault="00EB4AB8" w:rsidP="00FD6CCF">
            <w:pPr>
              <w:rPr>
                <w:rFonts w:cs="Times New Roman"/>
                <w:szCs w:val="24"/>
              </w:rPr>
            </w:pPr>
            <w:r>
              <w:rPr>
                <w:rFonts w:cs="Times New Roman"/>
                <w:szCs w:val="24"/>
              </w:rPr>
              <w:t>4.2</w:t>
            </w:r>
          </w:p>
        </w:tc>
        <w:tc>
          <w:tcPr>
            <w:tcW w:w="555" w:type="dxa"/>
          </w:tcPr>
          <w:p w:rsidR="00F86D81" w:rsidRPr="00632320" w:rsidRDefault="00EB4AB8" w:rsidP="00FD6CCF">
            <w:pPr>
              <w:rPr>
                <w:rFonts w:cs="Times New Roman"/>
                <w:szCs w:val="24"/>
              </w:rPr>
            </w:pPr>
            <w:r>
              <w:rPr>
                <w:rFonts w:cs="Times New Roman"/>
                <w:szCs w:val="24"/>
              </w:rPr>
              <w:t>4.2</w:t>
            </w:r>
          </w:p>
        </w:tc>
        <w:tc>
          <w:tcPr>
            <w:tcW w:w="702" w:type="dxa"/>
          </w:tcPr>
          <w:p w:rsidR="00F86D81" w:rsidRPr="00632320" w:rsidRDefault="00980836" w:rsidP="00FD6CCF">
            <w:pPr>
              <w:rPr>
                <w:rFonts w:cs="Times New Roman"/>
                <w:szCs w:val="24"/>
              </w:rPr>
            </w:pPr>
            <w:r w:rsidRPr="00632320">
              <w:rPr>
                <w:rFonts w:cs="Times New Roman"/>
                <w:szCs w:val="24"/>
              </w:rPr>
              <w:t>3.1</w:t>
            </w:r>
          </w:p>
        </w:tc>
      </w:tr>
      <w:tr w:rsidR="00F86D81" w:rsidRPr="009A368B" w:rsidTr="00FD6CCF">
        <w:trPr>
          <w:trHeight w:val="314"/>
        </w:trPr>
        <w:tc>
          <w:tcPr>
            <w:tcW w:w="8647" w:type="dxa"/>
            <w:gridSpan w:val="9"/>
          </w:tcPr>
          <w:p w:rsidR="00F86D81" w:rsidRPr="00632320" w:rsidRDefault="002673D2" w:rsidP="00FD6CCF">
            <w:pPr>
              <w:rPr>
                <w:rFonts w:cs="Times New Roman"/>
                <w:szCs w:val="24"/>
              </w:rPr>
            </w:pPr>
            <w:r>
              <w:rPr>
                <w:rFonts w:cs="Times New Roman"/>
                <w:szCs w:val="24"/>
              </w:rPr>
              <w:t>Student V</w:t>
            </w:r>
          </w:p>
        </w:tc>
        <w:tc>
          <w:tcPr>
            <w:tcW w:w="555" w:type="dxa"/>
            <w:gridSpan w:val="2"/>
          </w:tcPr>
          <w:p w:rsidR="00F86D81" w:rsidRPr="00632320" w:rsidRDefault="00980836" w:rsidP="00FD6CCF">
            <w:pPr>
              <w:rPr>
                <w:rFonts w:cs="Times New Roman"/>
                <w:szCs w:val="24"/>
              </w:rPr>
            </w:pPr>
            <w:r w:rsidRPr="00632320">
              <w:rPr>
                <w:rFonts w:cs="Times New Roman"/>
                <w:szCs w:val="24"/>
              </w:rPr>
              <w:t>1.9</w:t>
            </w:r>
          </w:p>
        </w:tc>
        <w:tc>
          <w:tcPr>
            <w:tcW w:w="556" w:type="dxa"/>
          </w:tcPr>
          <w:p w:rsidR="00F86D81" w:rsidRPr="00632320" w:rsidRDefault="00980836" w:rsidP="00FD6CCF">
            <w:pPr>
              <w:rPr>
                <w:rFonts w:cs="Times New Roman"/>
                <w:szCs w:val="24"/>
              </w:rPr>
            </w:pPr>
            <w:r w:rsidRPr="00632320">
              <w:rPr>
                <w:rFonts w:cs="Times New Roman"/>
                <w:szCs w:val="24"/>
              </w:rPr>
              <w:t>2.1</w:t>
            </w:r>
          </w:p>
        </w:tc>
        <w:tc>
          <w:tcPr>
            <w:tcW w:w="555" w:type="dxa"/>
          </w:tcPr>
          <w:p w:rsidR="00F86D81" w:rsidRPr="00632320" w:rsidRDefault="00980836" w:rsidP="00FD6CCF">
            <w:pPr>
              <w:rPr>
                <w:rFonts w:cs="Times New Roman"/>
                <w:szCs w:val="24"/>
              </w:rPr>
            </w:pPr>
            <w:r w:rsidRPr="00632320">
              <w:rPr>
                <w:rFonts w:cs="Times New Roman"/>
                <w:szCs w:val="24"/>
              </w:rPr>
              <w:t>2.8</w:t>
            </w:r>
          </w:p>
        </w:tc>
        <w:tc>
          <w:tcPr>
            <w:tcW w:w="556" w:type="dxa"/>
          </w:tcPr>
          <w:p w:rsidR="00F86D81" w:rsidRPr="00632320" w:rsidRDefault="00980836" w:rsidP="00FD6CCF">
            <w:pPr>
              <w:rPr>
                <w:rFonts w:cs="Times New Roman"/>
                <w:szCs w:val="24"/>
              </w:rPr>
            </w:pPr>
            <w:r w:rsidRPr="00632320">
              <w:rPr>
                <w:rFonts w:cs="Times New Roman"/>
                <w:szCs w:val="24"/>
              </w:rPr>
              <w:t>3.3</w:t>
            </w:r>
          </w:p>
        </w:tc>
        <w:tc>
          <w:tcPr>
            <w:tcW w:w="567" w:type="dxa"/>
          </w:tcPr>
          <w:p w:rsidR="00F86D81" w:rsidRPr="00632320" w:rsidRDefault="00980836" w:rsidP="00FD6CCF">
            <w:pPr>
              <w:rPr>
                <w:rFonts w:cs="Times New Roman"/>
                <w:szCs w:val="24"/>
              </w:rPr>
            </w:pPr>
            <w:r w:rsidRPr="00632320">
              <w:rPr>
                <w:rFonts w:cs="Times New Roman"/>
                <w:szCs w:val="24"/>
              </w:rPr>
              <w:t>1.9</w:t>
            </w:r>
          </w:p>
        </w:tc>
        <w:tc>
          <w:tcPr>
            <w:tcW w:w="555" w:type="dxa"/>
          </w:tcPr>
          <w:p w:rsidR="00F86D81" w:rsidRPr="00632320" w:rsidRDefault="00EB4AB8" w:rsidP="00FD6CCF">
            <w:pPr>
              <w:rPr>
                <w:rFonts w:cs="Times New Roman"/>
                <w:szCs w:val="24"/>
              </w:rPr>
            </w:pPr>
            <w:r>
              <w:rPr>
                <w:rFonts w:cs="Times New Roman"/>
                <w:szCs w:val="24"/>
              </w:rPr>
              <w:t>3.0</w:t>
            </w:r>
          </w:p>
        </w:tc>
        <w:tc>
          <w:tcPr>
            <w:tcW w:w="555" w:type="dxa"/>
          </w:tcPr>
          <w:p w:rsidR="00F86D81" w:rsidRPr="00632320" w:rsidRDefault="00EB4AB8" w:rsidP="00FD6CCF">
            <w:pPr>
              <w:rPr>
                <w:rFonts w:cs="Times New Roman"/>
                <w:szCs w:val="24"/>
              </w:rPr>
            </w:pPr>
            <w:r>
              <w:rPr>
                <w:rFonts w:cs="Times New Roman"/>
                <w:szCs w:val="24"/>
              </w:rPr>
              <w:t>2.3</w:t>
            </w:r>
          </w:p>
        </w:tc>
        <w:tc>
          <w:tcPr>
            <w:tcW w:w="702" w:type="dxa"/>
          </w:tcPr>
          <w:p w:rsidR="00F86D81" w:rsidRPr="00632320" w:rsidRDefault="00980836" w:rsidP="00FD6CCF">
            <w:pPr>
              <w:rPr>
                <w:rFonts w:cs="Times New Roman"/>
                <w:szCs w:val="24"/>
              </w:rPr>
            </w:pPr>
            <w:r w:rsidRPr="00632320">
              <w:rPr>
                <w:rFonts w:cs="Times New Roman"/>
                <w:szCs w:val="24"/>
              </w:rPr>
              <w:t>2.4</w:t>
            </w:r>
          </w:p>
        </w:tc>
      </w:tr>
      <w:tr w:rsidR="00F86D81" w:rsidRPr="009A368B" w:rsidTr="00FD6CCF">
        <w:trPr>
          <w:trHeight w:val="314"/>
        </w:trPr>
        <w:tc>
          <w:tcPr>
            <w:tcW w:w="8647" w:type="dxa"/>
            <w:gridSpan w:val="9"/>
          </w:tcPr>
          <w:p w:rsidR="00F86D81" w:rsidRPr="00632320" w:rsidRDefault="002673D2" w:rsidP="00FD6CCF">
            <w:pPr>
              <w:rPr>
                <w:rFonts w:cs="Times New Roman"/>
                <w:szCs w:val="24"/>
              </w:rPr>
            </w:pPr>
            <w:r>
              <w:rPr>
                <w:rFonts w:cs="Times New Roman"/>
                <w:szCs w:val="24"/>
              </w:rPr>
              <w:t>Student C</w:t>
            </w:r>
          </w:p>
        </w:tc>
        <w:tc>
          <w:tcPr>
            <w:tcW w:w="555" w:type="dxa"/>
            <w:gridSpan w:val="2"/>
          </w:tcPr>
          <w:p w:rsidR="00F86D81" w:rsidRPr="00632320" w:rsidRDefault="00980836" w:rsidP="00FD6CCF">
            <w:pPr>
              <w:rPr>
                <w:rFonts w:cs="Times New Roman"/>
                <w:szCs w:val="24"/>
              </w:rPr>
            </w:pPr>
            <w:r w:rsidRPr="00632320">
              <w:rPr>
                <w:rFonts w:cs="Times New Roman"/>
                <w:szCs w:val="24"/>
              </w:rPr>
              <w:t>1.9</w:t>
            </w:r>
          </w:p>
        </w:tc>
        <w:tc>
          <w:tcPr>
            <w:tcW w:w="556" w:type="dxa"/>
          </w:tcPr>
          <w:p w:rsidR="00F86D81" w:rsidRPr="00632320" w:rsidRDefault="00980836" w:rsidP="00FD6CCF">
            <w:pPr>
              <w:rPr>
                <w:rFonts w:cs="Times New Roman"/>
                <w:szCs w:val="24"/>
              </w:rPr>
            </w:pPr>
            <w:r w:rsidRPr="00632320">
              <w:rPr>
                <w:rFonts w:cs="Times New Roman"/>
                <w:szCs w:val="24"/>
              </w:rPr>
              <w:t>2.9</w:t>
            </w:r>
          </w:p>
        </w:tc>
        <w:tc>
          <w:tcPr>
            <w:tcW w:w="555" w:type="dxa"/>
          </w:tcPr>
          <w:p w:rsidR="00F86D81" w:rsidRPr="00632320" w:rsidRDefault="00980836" w:rsidP="00FD6CCF">
            <w:pPr>
              <w:rPr>
                <w:rFonts w:cs="Times New Roman"/>
                <w:szCs w:val="24"/>
              </w:rPr>
            </w:pPr>
            <w:r w:rsidRPr="00632320">
              <w:rPr>
                <w:rFonts w:cs="Times New Roman"/>
                <w:szCs w:val="24"/>
              </w:rPr>
              <w:t>2.8</w:t>
            </w:r>
          </w:p>
        </w:tc>
        <w:tc>
          <w:tcPr>
            <w:tcW w:w="556" w:type="dxa"/>
          </w:tcPr>
          <w:p w:rsidR="00F86D81" w:rsidRPr="00632320" w:rsidRDefault="00980836" w:rsidP="00FD6CCF">
            <w:pPr>
              <w:rPr>
                <w:rFonts w:cs="Times New Roman"/>
                <w:szCs w:val="24"/>
              </w:rPr>
            </w:pPr>
            <w:r w:rsidRPr="00632320">
              <w:rPr>
                <w:rFonts w:cs="Times New Roman"/>
                <w:szCs w:val="24"/>
              </w:rPr>
              <w:t>3.9</w:t>
            </w:r>
          </w:p>
        </w:tc>
        <w:tc>
          <w:tcPr>
            <w:tcW w:w="567" w:type="dxa"/>
          </w:tcPr>
          <w:p w:rsidR="00F86D81" w:rsidRPr="00632320" w:rsidRDefault="00980836" w:rsidP="00FD6CCF">
            <w:pPr>
              <w:rPr>
                <w:rFonts w:cs="Times New Roman"/>
                <w:szCs w:val="24"/>
              </w:rPr>
            </w:pPr>
            <w:r w:rsidRPr="00632320">
              <w:rPr>
                <w:rFonts w:cs="Times New Roman"/>
                <w:szCs w:val="24"/>
              </w:rPr>
              <w:t>2.5</w:t>
            </w:r>
          </w:p>
        </w:tc>
        <w:tc>
          <w:tcPr>
            <w:tcW w:w="555" w:type="dxa"/>
          </w:tcPr>
          <w:p w:rsidR="00F86D81" w:rsidRPr="00632320" w:rsidRDefault="00EB4AB8" w:rsidP="00FD6CCF">
            <w:pPr>
              <w:rPr>
                <w:rFonts w:cs="Times New Roman"/>
                <w:szCs w:val="24"/>
              </w:rPr>
            </w:pPr>
            <w:r>
              <w:rPr>
                <w:rFonts w:cs="Times New Roman"/>
                <w:szCs w:val="24"/>
              </w:rPr>
              <w:t>3.1</w:t>
            </w:r>
          </w:p>
        </w:tc>
        <w:tc>
          <w:tcPr>
            <w:tcW w:w="555" w:type="dxa"/>
          </w:tcPr>
          <w:p w:rsidR="00F86D81" w:rsidRPr="00632320" w:rsidRDefault="00EB4AB8" w:rsidP="00FD6CCF">
            <w:pPr>
              <w:rPr>
                <w:rFonts w:cs="Times New Roman"/>
                <w:szCs w:val="24"/>
              </w:rPr>
            </w:pPr>
            <w:r>
              <w:rPr>
                <w:rFonts w:cs="Times New Roman"/>
                <w:szCs w:val="24"/>
              </w:rPr>
              <w:t>2.7</w:t>
            </w:r>
          </w:p>
        </w:tc>
        <w:tc>
          <w:tcPr>
            <w:tcW w:w="702" w:type="dxa"/>
          </w:tcPr>
          <w:p w:rsidR="00F86D81" w:rsidRPr="00632320" w:rsidRDefault="00980836" w:rsidP="00FD6CCF">
            <w:pPr>
              <w:rPr>
                <w:rFonts w:cs="Times New Roman"/>
                <w:szCs w:val="24"/>
              </w:rPr>
            </w:pPr>
            <w:r w:rsidRPr="00632320">
              <w:rPr>
                <w:rFonts w:cs="Times New Roman"/>
                <w:szCs w:val="24"/>
              </w:rPr>
              <w:t>2.7</w:t>
            </w:r>
          </w:p>
        </w:tc>
      </w:tr>
      <w:tr w:rsidR="00F86D81" w:rsidRPr="009A368B" w:rsidTr="00FD6CCF">
        <w:trPr>
          <w:trHeight w:val="314"/>
        </w:trPr>
        <w:tc>
          <w:tcPr>
            <w:tcW w:w="8647" w:type="dxa"/>
            <w:gridSpan w:val="9"/>
          </w:tcPr>
          <w:p w:rsidR="00F86D81" w:rsidRPr="009A368B" w:rsidRDefault="00F86D81" w:rsidP="00FD6CCF">
            <w:pPr>
              <w:rPr>
                <w:rFonts w:cs="Times New Roman"/>
                <w:sz w:val="28"/>
                <w:szCs w:val="24"/>
              </w:rPr>
            </w:pPr>
          </w:p>
        </w:tc>
        <w:tc>
          <w:tcPr>
            <w:tcW w:w="555" w:type="dxa"/>
            <w:gridSpan w:val="2"/>
          </w:tcPr>
          <w:p w:rsidR="00F86D81" w:rsidRPr="009A368B" w:rsidRDefault="00F86D81" w:rsidP="00FD6CCF">
            <w:pPr>
              <w:rPr>
                <w:rFonts w:cs="Times New Roman"/>
                <w:sz w:val="28"/>
                <w:szCs w:val="24"/>
              </w:rPr>
            </w:pPr>
          </w:p>
        </w:tc>
        <w:tc>
          <w:tcPr>
            <w:tcW w:w="556" w:type="dxa"/>
          </w:tcPr>
          <w:p w:rsidR="00F86D81" w:rsidRPr="009A368B" w:rsidRDefault="00F86D81" w:rsidP="00FD6CCF">
            <w:pPr>
              <w:rPr>
                <w:rFonts w:cs="Times New Roman"/>
                <w:sz w:val="28"/>
                <w:szCs w:val="24"/>
              </w:rPr>
            </w:pPr>
          </w:p>
        </w:tc>
        <w:tc>
          <w:tcPr>
            <w:tcW w:w="555" w:type="dxa"/>
          </w:tcPr>
          <w:p w:rsidR="00F86D81" w:rsidRPr="009A368B" w:rsidRDefault="00F86D81" w:rsidP="00FD6CCF">
            <w:pPr>
              <w:rPr>
                <w:rFonts w:cs="Times New Roman"/>
                <w:sz w:val="28"/>
                <w:szCs w:val="24"/>
              </w:rPr>
            </w:pPr>
          </w:p>
        </w:tc>
        <w:tc>
          <w:tcPr>
            <w:tcW w:w="556" w:type="dxa"/>
          </w:tcPr>
          <w:p w:rsidR="00F86D81" w:rsidRPr="009A368B" w:rsidRDefault="00F86D81" w:rsidP="00FD6CCF">
            <w:pPr>
              <w:rPr>
                <w:rFonts w:cs="Times New Roman"/>
                <w:sz w:val="28"/>
                <w:szCs w:val="24"/>
              </w:rPr>
            </w:pPr>
          </w:p>
        </w:tc>
        <w:tc>
          <w:tcPr>
            <w:tcW w:w="567" w:type="dxa"/>
          </w:tcPr>
          <w:p w:rsidR="00F86D81" w:rsidRPr="009A368B" w:rsidRDefault="00F86D81" w:rsidP="00FD6CCF">
            <w:pPr>
              <w:rPr>
                <w:rFonts w:cs="Times New Roman"/>
                <w:sz w:val="28"/>
                <w:szCs w:val="24"/>
              </w:rPr>
            </w:pPr>
          </w:p>
        </w:tc>
        <w:tc>
          <w:tcPr>
            <w:tcW w:w="555" w:type="dxa"/>
          </w:tcPr>
          <w:p w:rsidR="00F86D81" w:rsidRPr="009A368B" w:rsidRDefault="00F86D81" w:rsidP="00FD6CCF">
            <w:pPr>
              <w:rPr>
                <w:rFonts w:cs="Times New Roman"/>
                <w:sz w:val="28"/>
                <w:szCs w:val="24"/>
              </w:rPr>
            </w:pPr>
          </w:p>
        </w:tc>
        <w:tc>
          <w:tcPr>
            <w:tcW w:w="555" w:type="dxa"/>
          </w:tcPr>
          <w:p w:rsidR="00F86D81" w:rsidRPr="009A368B" w:rsidRDefault="00F86D81" w:rsidP="00FD6CCF">
            <w:pPr>
              <w:rPr>
                <w:rFonts w:cs="Times New Roman"/>
                <w:sz w:val="28"/>
                <w:szCs w:val="24"/>
              </w:rPr>
            </w:pPr>
          </w:p>
        </w:tc>
        <w:tc>
          <w:tcPr>
            <w:tcW w:w="702" w:type="dxa"/>
          </w:tcPr>
          <w:p w:rsidR="00F86D81" w:rsidRPr="009A368B" w:rsidRDefault="00F86D81" w:rsidP="00FD6CCF">
            <w:pPr>
              <w:rPr>
                <w:rFonts w:cs="Times New Roman"/>
                <w:sz w:val="28"/>
                <w:szCs w:val="24"/>
              </w:rPr>
            </w:pPr>
          </w:p>
        </w:tc>
      </w:tr>
      <w:tr w:rsidR="00F86D81" w:rsidRPr="009A368B" w:rsidTr="00FD6CCF">
        <w:tc>
          <w:tcPr>
            <w:tcW w:w="13248" w:type="dxa"/>
            <w:gridSpan w:val="18"/>
          </w:tcPr>
          <w:p w:rsidR="00F86D81" w:rsidRPr="009A368B" w:rsidRDefault="00F86D81" w:rsidP="00FD6CCF">
            <w:pPr>
              <w:spacing w:before="120" w:after="120"/>
              <w:rPr>
                <w:rFonts w:cs="Times New Roman"/>
                <w:szCs w:val="24"/>
              </w:rPr>
            </w:pPr>
            <w:r w:rsidRPr="009A368B">
              <w:rPr>
                <w:rFonts w:cs="Times New Roman"/>
                <w:szCs w:val="24"/>
              </w:rPr>
              <w:t>Other support services that my ELLs receive:</w:t>
            </w:r>
          </w:p>
          <w:p w:rsidR="00F86D81" w:rsidRDefault="00980836" w:rsidP="00FD6CCF">
            <w:pPr>
              <w:spacing w:before="120" w:after="120"/>
              <w:rPr>
                <w:rFonts w:cs="Times New Roman"/>
                <w:szCs w:val="24"/>
              </w:rPr>
            </w:pPr>
            <w:r>
              <w:rPr>
                <w:rFonts w:cs="Times New Roman"/>
                <w:szCs w:val="24"/>
              </w:rPr>
              <w:t>Small group wi</w:t>
            </w:r>
            <w:r w:rsidR="002673D2">
              <w:rPr>
                <w:rFonts w:cs="Times New Roman"/>
                <w:szCs w:val="24"/>
              </w:rPr>
              <w:t>th the ELL teacher (2 students)</w:t>
            </w:r>
          </w:p>
          <w:p w:rsidR="002673D2" w:rsidRPr="009A368B" w:rsidRDefault="002673D2" w:rsidP="00FD6CCF">
            <w:pPr>
              <w:spacing w:before="120" w:after="120"/>
              <w:rPr>
                <w:rFonts w:cs="Times New Roman"/>
                <w:szCs w:val="24"/>
              </w:rPr>
            </w:pPr>
          </w:p>
        </w:tc>
      </w:tr>
      <w:tr w:rsidR="00F86D81" w:rsidRPr="009A368B" w:rsidTr="00FD6CCF">
        <w:tc>
          <w:tcPr>
            <w:tcW w:w="13248" w:type="dxa"/>
            <w:gridSpan w:val="18"/>
            <w:shd w:val="clear" w:color="auto" w:fill="EAEAEA"/>
          </w:tcPr>
          <w:p w:rsidR="00F86D81" w:rsidRPr="009A368B" w:rsidRDefault="00F86D81" w:rsidP="00FD6CCF">
            <w:pPr>
              <w:spacing w:before="120" w:after="120"/>
              <w:jc w:val="center"/>
              <w:rPr>
                <w:rFonts w:cs="Times New Roman"/>
                <w:szCs w:val="24"/>
              </w:rPr>
            </w:pPr>
            <w:r w:rsidRPr="009A368B">
              <w:rPr>
                <w:rFonts w:cs="Times New Roman"/>
                <w:szCs w:val="24"/>
              </w:rPr>
              <w:lastRenderedPageBreak/>
              <w:t>Lesson Standards and Objectives</w:t>
            </w:r>
          </w:p>
        </w:tc>
      </w:tr>
      <w:tr w:rsidR="00F86D81" w:rsidRPr="009A368B" w:rsidTr="00FD6CCF">
        <w:tc>
          <w:tcPr>
            <w:tcW w:w="13248" w:type="dxa"/>
            <w:gridSpan w:val="18"/>
          </w:tcPr>
          <w:p w:rsidR="00F86D81" w:rsidRPr="009A368B" w:rsidRDefault="00F86D81" w:rsidP="00FD6CCF">
            <w:pPr>
              <w:spacing w:before="120" w:after="120"/>
              <w:rPr>
                <w:rFonts w:cs="Times New Roman"/>
                <w:szCs w:val="24"/>
              </w:rPr>
            </w:pPr>
            <w:r w:rsidRPr="009A368B">
              <w:rPr>
                <w:rFonts w:cs="Times New Roman"/>
                <w:szCs w:val="24"/>
              </w:rPr>
              <w:t>Common Core State Standards (discipline, standard number, and description):</w:t>
            </w:r>
          </w:p>
          <w:p w:rsidR="00F86D81" w:rsidRDefault="00EB4AB8" w:rsidP="00FD6CCF">
            <w:pPr>
              <w:spacing w:before="120" w:after="120"/>
              <w:rPr>
                <w:rFonts w:cs="Times New Roman"/>
                <w:szCs w:val="24"/>
              </w:rPr>
            </w:pPr>
            <w:r>
              <w:rPr>
                <w:rFonts w:cs="Times New Roman"/>
                <w:szCs w:val="24"/>
              </w:rPr>
              <w:t>RL.3.1-Ask and answer questions to demonstrate understanding of a text, referring explicitly to the text as the basis of the answers.</w:t>
            </w:r>
          </w:p>
          <w:p w:rsidR="00EB4AB8" w:rsidRPr="009A368B" w:rsidRDefault="00EB4AB8" w:rsidP="00FD6CCF">
            <w:pPr>
              <w:spacing w:before="120" w:after="120"/>
              <w:rPr>
                <w:rFonts w:cs="Times New Roman"/>
                <w:szCs w:val="24"/>
              </w:rPr>
            </w:pPr>
            <w:r>
              <w:rPr>
                <w:rFonts w:cs="Times New Roman"/>
                <w:szCs w:val="24"/>
              </w:rPr>
              <w:t xml:space="preserve">RL.3.9- Compare and contrast the themes, settings, and plots of stories written by the same author about the same or similar characters. </w:t>
            </w:r>
          </w:p>
        </w:tc>
      </w:tr>
      <w:tr w:rsidR="00F86D81" w:rsidRPr="009A368B" w:rsidTr="00FD6CCF">
        <w:trPr>
          <w:trHeight w:val="523"/>
        </w:trPr>
        <w:tc>
          <w:tcPr>
            <w:tcW w:w="4286" w:type="dxa"/>
            <w:gridSpan w:val="2"/>
          </w:tcPr>
          <w:p w:rsidR="00F86D81" w:rsidRPr="009A368B" w:rsidRDefault="00F86D81" w:rsidP="00FD6CCF">
            <w:pPr>
              <w:spacing w:before="120" w:after="120"/>
              <w:rPr>
                <w:rFonts w:cs="Times New Roman"/>
                <w:szCs w:val="24"/>
              </w:rPr>
            </w:pPr>
            <w:r w:rsidRPr="009A368B">
              <w:rPr>
                <w:rFonts w:cs="Times New Roman"/>
                <w:szCs w:val="24"/>
              </w:rPr>
              <w:t>Content Objective(s):</w:t>
            </w:r>
            <w:r w:rsidR="00980836">
              <w:rPr>
                <w:rFonts w:cs="Times New Roman"/>
                <w:szCs w:val="24"/>
              </w:rPr>
              <w:t xml:space="preserve"> SWBAT:</w:t>
            </w:r>
          </w:p>
          <w:p w:rsidR="00F86D81" w:rsidRDefault="00EB4AB8" w:rsidP="00EB4AB8">
            <w:pPr>
              <w:pStyle w:val="ListParagraph"/>
              <w:numPr>
                <w:ilvl w:val="0"/>
                <w:numId w:val="3"/>
              </w:numPr>
              <w:spacing w:before="120" w:after="120"/>
              <w:rPr>
                <w:szCs w:val="24"/>
              </w:rPr>
            </w:pPr>
            <w:r>
              <w:rPr>
                <w:szCs w:val="24"/>
              </w:rPr>
              <w:t>Demonstrate understanding of key details in the texts.</w:t>
            </w:r>
          </w:p>
          <w:p w:rsidR="00EB4AB8" w:rsidRPr="00EB4AB8" w:rsidRDefault="00EB4AB8" w:rsidP="00EB4AB8">
            <w:pPr>
              <w:pStyle w:val="ListParagraph"/>
              <w:numPr>
                <w:ilvl w:val="0"/>
                <w:numId w:val="3"/>
              </w:numPr>
              <w:spacing w:before="120" w:after="120"/>
              <w:rPr>
                <w:szCs w:val="24"/>
              </w:rPr>
            </w:pPr>
            <w:r>
              <w:rPr>
                <w:szCs w:val="24"/>
              </w:rPr>
              <w:t>Apply knowledge of characters, setting, and plots by comparing and contrasting narrative text by the same author.</w:t>
            </w:r>
          </w:p>
          <w:p w:rsidR="00F86D81" w:rsidRPr="009A368B" w:rsidRDefault="00F86D81" w:rsidP="00FD6CCF">
            <w:pPr>
              <w:spacing w:before="120" w:after="120"/>
              <w:rPr>
                <w:rFonts w:cs="Times New Roman"/>
                <w:szCs w:val="24"/>
              </w:rPr>
            </w:pPr>
          </w:p>
          <w:p w:rsidR="00F86D81" w:rsidRPr="009A368B" w:rsidRDefault="00F86D81" w:rsidP="00FD6CCF">
            <w:pPr>
              <w:spacing w:before="120" w:after="120"/>
              <w:rPr>
                <w:rFonts w:cs="Times New Roman"/>
                <w:szCs w:val="24"/>
              </w:rPr>
            </w:pPr>
          </w:p>
          <w:p w:rsidR="00F86D81" w:rsidRPr="009A368B" w:rsidRDefault="00F86D81" w:rsidP="00FD6CCF">
            <w:pPr>
              <w:spacing w:before="120" w:after="120"/>
              <w:rPr>
                <w:rFonts w:cs="Times New Roman"/>
                <w:szCs w:val="24"/>
              </w:rPr>
            </w:pPr>
          </w:p>
        </w:tc>
        <w:tc>
          <w:tcPr>
            <w:tcW w:w="8962" w:type="dxa"/>
            <w:gridSpan w:val="16"/>
          </w:tcPr>
          <w:p w:rsidR="00F86D81" w:rsidRPr="009A368B" w:rsidRDefault="00F86D81" w:rsidP="00FD6CCF">
            <w:pPr>
              <w:spacing w:before="120" w:after="120"/>
              <w:rPr>
                <w:rFonts w:cs="Times New Roman"/>
                <w:szCs w:val="24"/>
              </w:rPr>
            </w:pPr>
            <w:r w:rsidRPr="009A368B">
              <w:rPr>
                <w:rFonts w:cs="Times New Roman"/>
                <w:szCs w:val="24"/>
              </w:rPr>
              <w:t xml:space="preserve">Language Objective(s): </w:t>
            </w:r>
            <w:r w:rsidRPr="009A368B">
              <w:rPr>
                <w:rFonts w:cs="Times New Roman"/>
                <w:i/>
                <w:sz w:val="16"/>
                <w:szCs w:val="24"/>
              </w:rPr>
              <w:t>Language Objectives should be directly linked to the language skills students will need to be successful in achieving the content objective.</w:t>
            </w:r>
          </w:p>
          <w:p w:rsidR="00F86D81" w:rsidRDefault="00980836" w:rsidP="00FD6CCF">
            <w:pPr>
              <w:spacing w:before="120" w:after="120"/>
              <w:rPr>
                <w:rFonts w:cs="Times New Roman"/>
                <w:szCs w:val="24"/>
              </w:rPr>
            </w:pPr>
            <w:r>
              <w:rPr>
                <w:rFonts w:cs="Times New Roman"/>
                <w:szCs w:val="24"/>
              </w:rPr>
              <w:t>SWBAT:</w:t>
            </w:r>
          </w:p>
          <w:p w:rsidR="00EB4AB8" w:rsidRDefault="00EB4AB8" w:rsidP="00EB4AB8">
            <w:pPr>
              <w:pStyle w:val="ListParagraph"/>
              <w:numPr>
                <w:ilvl w:val="0"/>
                <w:numId w:val="4"/>
              </w:numPr>
              <w:spacing w:before="120" w:after="120"/>
              <w:rPr>
                <w:szCs w:val="24"/>
              </w:rPr>
            </w:pPr>
            <w:r>
              <w:rPr>
                <w:szCs w:val="24"/>
              </w:rPr>
              <w:t>Retell orally with partner key details from the text.</w:t>
            </w:r>
          </w:p>
          <w:p w:rsidR="00EB4AB8" w:rsidRPr="00EB4AB8" w:rsidRDefault="008E3769" w:rsidP="00EB4AB8">
            <w:pPr>
              <w:pStyle w:val="ListParagraph"/>
              <w:numPr>
                <w:ilvl w:val="0"/>
                <w:numId w:val="4"/>
              </w:numPr>
              <w:spacing w:before="120" w:after="120"/>
              <w:rPr>
                <w:szCs w:val="24"/>
              </w:rPr>
            </w:pPr>
            <w:r>
              <w:rPr>
                <w:szCs w:val="24"/>
              </w:rPr>
              <w:t>Discuss, list and write words and/or sentences by completing graphic organizer.</w:t>
            </w:r>
          </w:p>
          <w:p w:rsidR="00F86D81" w:rsidRPr="009A368B" w:rsidRDefault="00F86D81" w:rsidP="00FD6CCF">
            <w:pPr>
              <w:spacing w:before="120" w:after="120"/>
              <w:rPr>
                <w:rFonts w:cs="Times New Roman"/>
                <w:szCs w:val="24"/>
              </w:rPr>
            </w:pPr>
          </w:p>
          <w:p w:rsidR="00F86D81" w:rsidRDefault="00F86D81" w:rsidP="00FD6CCF">
            <w:pPr>
              <w:spacing w:before="120" w:after="120"/>
              <w:rPr>
                <w:rFonts w:cs="Times New Roman"/>
                <w:szCs w:val="24"/>
              </w:rPr>
            </w:pPr>
            <w:r w:rsidRPr="009A368B">
              <w:rPr>
                <w:rFonts w:cs="Times New Roman"/>
                <w:szCs w:val="24"/>
              </w:rPr>
              <w:t>Language Objectives Differentiation for Proficiency Levels:</w:t>
            </w:r>
            <w:r w:rsidR="00980836">
              <w:rPr>
                <w:rFonts w:cs="Times New Roman"/>
                <w:szCs w:val="24"/>
              </w:rPr>
              <w:t xml:space="preserve"> </w:t>
            </w:r>
            <w:r w:rsidR="008E3769">
              <w:rPr>
                <w:rFonts w:cs="Times New Roman"/>
                <w:szCs w:val="24"/>
              </w:rPr>
              <w:t>SWBAT:</w:t>
            </w:r>
          </w:p>
          <w:p w:rsidR="00F56341" w:rsidRDefault="00F56341" w:rsidP="00FD6CCF">
            <w:pPr>
              <w:spacing w:before="120" w:after="120"/>
              <w:rPr>
                <w:rFonts w:cs="Times New Roman"/>
                <w:szCs w:val="24"/>
              </w:rPr>
            </w:pPr>
            <w:r>
              <w:rPr>
                <w:rFonts w:cs="Times New Roman"/>
                <w:szCs w:val="24"/>
              </w:rPr>
              <w:t>Listening Domain:</w:t>
            </w:r>
            <w:r w:rsidR="008E3769">
              <w:rPr>
                <w:rFonts w:cs="Times New Roman"/>
                <w:szCs w:val="24"/>
              </w:rPr>
              <w:t xml:space="preserve"> </w:t>
            </w:r>
          </w:p>
          <w:p w:rsidR="00F56341" w:rsidRDefault="00F56341" w:rsidP="00FD6CCF">
            <w:pPr>
              <w:spacing w:before="120" w:after="120"/>
              <w:rPr>
                <w:rFonts w:cs="Times New Roman"/>
                <w:szCs w:val="24"/>
              </w:rPr>
            </w:pPr>
            <w:r>
              <w:rPr>
                <w:rFonts w:cs="Times New Roman"/>
                <w:szCs w:val="24"/>
              </w:rPr>
              <w:t>Level 3-</w:t>
            </w:r>
            <w:r w:rsidR="008E3769">
              <w:rPr>
                <w:rFonts w:cs="Times New Roman"/>
                <w:szCs w:val="24"/>
              </w:rPr>
              <w:t xml:space="preserve"> sequence beginning, middle, and end of story</w:t>
            </w:r>
          </w:p>
          <w:p w:rsidR="00F56341" w:rsidRDefault="00F56341" w:rsidP="00FD6CCF">
            <w:pPr>
              <w:spacing w:before="120" w:after="120"/>
              <w:rPr>
                <w:rFonts w:cs="Times New Roman"/>
                <w:szCs w:val="24"/>
              </w:rPr>
            </w:pPr>
            <w:r>
              <w:rPr>
                <w:rFonts w:cs="Times New Roman"/>
                <w:szCs w:val="24"/>
              </w:rPr>
              <w:t>Level 5-</w:t>
            </w:r>
            <w:r w:rsidR="008E3769">
              <w:rPr>
                <w:rFonts w:cs="Times New Roman"/>
                <w:szCs w:val="24"/>
              </w:rPr>
              <w:t xml:space="preserve"> interpret information from oral reading of narrative text</w:t>
            </w:r>
          </w:p>
          <w:p w:rsidR="00F56341" w:rsidRDefault="00F56341" w:rsidP="00FD6CCF">
            <w:pPr>
              <w:spacing w:before="120" w:after="120"/>
              <w:rPr>
                <w:rFonts w:cs="Times New Roman"/>
                <w:szCs w:val="24"/>
              </w:rPr>
            </w:pPr>
            <w:r>
              <w:rPr>
                <w:rFonts w:cs="Times New Roman"/>
                <w:szCs w:val="24"/>
              </w:rPr>
              <w:t>Speaking  Domain:</w:t>
            </w:r>
          </w:p>
          <w:p w:rsidR="00F56341" w:rsidRDefault="00F56341" w:rsidP="00FD6CCF">
            <w:pPr>
              <w:spacing w:before="120" w:after="120"/>
              <w:rPr>
                <w:rFonts w:cs="Times New Roman"/>
                <w:szCs w:val="24"/>
              </w:rPr>
            </w:pPr>
            <w:r>
              <w:rPr>
                <w:rFonts w:cs="Times New Roman"/>
                <w:szCs w:val="24"/>
              </w:rPr>
              <w:t>Level 2-</w:t>
            </w:r>
            <w:r w:rsidR="00673FAB">
              <w:rPr>
                <w:rFonts w:cs="Times New Roman"/>
                <w:szCs w:val="24"/>
              </w:rPr>
              <w:t xml:space="preserve"> orally share story structures (character, setting, plot) with peers</w:t>
            </w:r>
          </w:p>
          <w:p w:rsidR="00F56341" w:rsidRDefault="00F56341" w:rsidP="00FD6CCF">
            <w:pPr>
              <w:spacing w:before="120" w:after="120"/>
              <w:rPr>
                <w:rFonts w:cs="Times New Roman"/>
                <w:szCs w:val="24"/>
              </w:rPr>
            </w:pPr>
            <w:r>
              <w:rPr>
                <w:rFonts w:cs="Times New Roman"/>
                <w:szCs w:val="24"/>
              </w:rPr>
              <w:t>Level 3</w:t>
            </w:r>
            <w:r w:rsidR="00673FAB">
              <w:rPr>
                <w:rFonts w:cs="Times New Roman"/>
                <w:szCs w:val="24"/>
              </w:rPr>
              <w:t>-retell stories from picture clues</w:t>
            </w:r>
          </w:p>
          <w:p w:rsidR="00F56341" w:rsidRDefault="00F56341" w:rsidP="00FD6CCF">
            <w:pPr>
              <w:spacing w:before="120" w:after="120"/>
              <w:rPr>
                <w:rFonts w:cs="Times New Roman"/>
                <w:szCs w:val="24"/>
              </w:rPr>
            </w:pPr>
            <w:r>
              <w:rPr>
                <w:rFonts w:cs="Times New Roman"/>
                <w:szCs w:val="24"/>
              </w:rPr>
              <w:t>Reading Domain:</w:t>
            </w:r>
          </w:p>
          <w:p w:rsidR="00F56341" w:rsidRDefault="00F56341" w:rsidP="00FD6CCF">
            <w:pPr>
              <w:spacing w:before="120" w:after="120"/>
              <w:rPr>
                <w:rFonts w:cs="Times New Roman"/>
                <w:szCs w:val="24"/>
              </w:rPr>
            </w:pPr>
            <w:r>
              <w:rPr>
                <w:rFonts w:cs="Times New Roman"/>
                <w:szCs w:val="24"/>
              </w:rPr>
              <w:t>Level 1-</w:t>
            </w:r>
            <w:r w:rsidR="00673FAB">
              <w:rPr>
                <w:rFonts w:cs="Times New Roman"/>
                <w:szCs w:val="24"/>
              </w:rPr>
              <w:t xml:space="preserve"> match pictures with content vocabulary</w:t>
            </w:r>
          </w:p>
          <w:p w:rsidR="00F56341" w:rsidRDefault="00F56341" w:rsidP="00FD6CCF">
            <w:pPr>
              <w:spacing w:before="120" w:after="120"/>
              <w:rPr>
                <w:rFonts w:cs="Times New Roman"/>
                <w:szCs w:val="24"/>
              </w:rPr>
            </w:pPr>
            <w:r>
              <w:rPr>
                <w:rFonts w:cs="Times New Roman"/>
                <w:szCs w:val="24"/>
              </w:rPr>
              <w:t>Level 3-</w:t>
            </w:r>
            <w:r w:rsidR="00673FAB">
              <w:rPr>
                <w:rFonts w:cs="Times New Roman"/>
                <w:szCs w:val="24"/>
              </w:rPr>
              <w:t xml:space="preserve"> use pictures to determine meaning of the vocabulary word</w:t>
            </w:r>
          </w:p>
          <w:p w:rsidR="00F56341" w:rsidRDefault="00F56341" w:rsidP="00FD6CCF">
            <w:pPr>
              <w:spacing w:before="120" w:after="120"/>
              <w:rPr>
                <w:rFonts w:cs="Times New Roman"/>
                <w:szCs w:val="24"/>
              </w:rPr>
            </w:pPr>
            <w:r>
              <w:rPr>
                <w:rFonts w:cs="Times New Roman"/>
                <w:szCs w:val="24"/>
              </w:rPr>
              <w:t>Writing Domain:</w:t>
            </w:r>
          </w:p>
          <w:p w:rsidR="00F86D81" w:rsidRPr="009A368B" w:rsidRDefault="00F56341" w:rsidP="00FD6CCF">
            <w:pPr>
              <w:spacing w:before="120" w:after="120"/>
              <w:rPr>
                <w:rFonts w:cs="Times New Roman"/>
                <w:szCs w:val="24"/>
              </w:rPr>
            </w:pPr>
            <w:r>
              <w:rPr>
                <w:rFonts w:cs="Times New Roman"/>
                <w:szCs w:val="24"/>
              </w:rPr>
              <w:t>Level 2-</w:t>
            </w:r>
            <w:r w:rsidR="00673FAB">
              <w:rPr>
                <w:rFonts w:cs="Times New Roman"/>
                <w:szCs w:val="24"/>
              </w:rPr>
              <w:t xml:space="preserve"> fill in graphic organizer</w:t>
            </w:r>
          </w:p>
        </w:tc>
      </w:tr>
      <w:tr w:rsidR="00F86D81" w:rsidRPr="009A368B" w:rsidTr="00FD6CCF">
        <w:trPr>
          <w:trHeight w:val="728"/>
        </w:trPr>
        <w:tc>
          <w:tcPr>
            <w:tcW w:w="13248" w:type="dxa"/>
            <w:gridSpan w:val="18"/>
            <w:shd w:val="clear" w:color="auto" w:fill="FFFFFF" w:themeFill="background1"/>
          </w:tcPr>
          <w:p w:rsidR="00F86D81" w:rsidRDefault="00F86D81" w:rsidP="00FD6CCF">
            <w:pPr>
              <w:spacing w:before="120" w:after="120"/>
              <w:rPr>
                <w:rFonts w:cs="Times New Roman"/>
                <w:szCs w:val="24"/>
              </w:rPr>
            </w:pPr>
            <w:r w:rsidRPr="009A368B">
              <w:rPr>
                <w:rFonts w:cs="Times New Roman"/>
                <w:szCs w:val="24"/>
              </w:rPr>
              <w:lastRenderedPageBreak/>
              <w:t xml:space="preserve">Mentor Text or Source: </w:t>
            </w:r>
            <w:r w:rsidR="00980836">
              <w:rPr>
                <w:rFonts w:cs="Times New Roman"/>
                <w:szCs w:val="24"/>
              </w:rPr>
              <w:t xml:space="preserve">   The Hat by Jan Brett</w:t>
            </w:r>
            <w:r w:rsidR="00813BB7">
              <w:rPr>
                <w:rFonts w:cs="Times New Roman"/>
                <w:szCs w:val="24"/>
              </w:rPr>
              <w:t>*</w:t>
            </w:r>
          </w:p>
          <w:p w:rsidR="00980836" w:rsidRPr="009A368B" w:rsidRDefault="00980836" w:rsidP="00FD6CCF">
            <w:pPr>
              <w:spacing w:before="120" w:after="120"/>
              <w:rPr>
                <w:rFonts w:cs="Times New Roman"/>
                <w:szCs w:val="24"/>
              </w:rPr>
            </w:pPr>
            <w:r>
              <w:rPr>
                <w:rFonts w:cs="Times New Roman"/>
                <w:szCs w:val="24"/>
              </w:rPr>
              <w:t xml:space="preserve">                                          The Mitten by Jan Brett</w:t>
            </w:r>
            <w:r w:rsidR="00813BB7">
              <w:rPr>
                <w:rFonts w:cs="Times New Roman"/>
                <w:szCs w:val="24"/>
              </w:rPr>
              <w:t>*</w:t>
            </w:r>
          </w:p>
          <w:p w:rsidR="00F86D81" w:rsidRPr="009A368B" w:rsidRDefault="00813BB7" w:rsidP="00FD6CCF">
            <w:pPr>
              <w:rPr>
                <w:rFonts w:cs="Times New Roman"/>
                <w:szCs w:val="24"/>
              </w:rPr>
            </w:pPr>
            <w:r>
              <w:rPr>
                <w:rFonts w:cs="Times New Roman"/>
                <w:szCs w:val="24"/>
              </w:rPr>
              <w:t>(*Tiered vocabulary is from both stories.)</w:t>
            </w:r>
          </w:p>
        </w:tc>
      </w:tr>
      <w:tr w:rsidR="00F86D81" w:rsidRPr="009A368B" w:rsidTr="00FD6CCF">
        <w:trPr>
          <w:trHeight w:val="523"/>
        </w:trPr>
        <w:tc>
          <w:tcPr>
            <w:tcW w:w="13248" w:type="dxa"/>
            <w:gridSpan w:val="18"/>
            <w:shd w:val="clear" w:color="auto" w:fill="EAEAEA"/>
          </w:tcPr>
          <w:p w:rsidR="00F86D81" w:rsidRPr="009A368B" w:rsidRDefault="00F86D81" w:rsidP="00FD6CCF">
            <w:pPr>
              <w:spacing w:before="120"/>
              <w:jc w:val="center"/>
              <w:rPr>
                <w:rFonts w:cs="Times New Roman"/>
                <w:szCs w:val="24"/>
              </w:rPr>
            </w:pPr>
            <w:r w:rsidRPr="009A368B">
              <w:rPr>
                <w:rFonts w:cs="Times New Roman"/>
                <w:szCs w:val="24"/>
              </w:rPr>
              <w:t>Targeted Tiered Vocabulary</w:t>
            </w:r>
            <w:r w:rsidRPr="009A368B">
              <w:rPr>
                <w:rFonts w:cs="Times New Roman"/>
                <w:i/>
                <w:sz w:val="16"/>
                <w:szCs w:val="24"/>
                <w:vertAlign w:val="superscript"/>
              </w:rPr>
              <w:footnoteReference w:id="3"/>
            </w:r>
            <w:r w:rsidRPr="009A368B">
              <w:rPr>
                <w:rFonts w:cs="Times New Roman"/>
                <w:szCs w:val="24"/>
              </w:rPr>
              <w:t xml:space="preserve"> from Mentor Text or Source</w:t>
            </w:r>
          </w:p>
          <w:p w:rsidR="00F86D81" w:rsidRPr="009A368B" w:rsidRDefault="00F86D81" w:rsidP="00FD6CCF">
            <w:pPr>
              <w:spacing w:after="120"/>
              <w:jc w:val="center"/>
              <w:rPr>
                <w:rFonts w:cs="Times New Roman"/>
                <w:i/>
                <w:sz w:val="16"/>
              </w:rPr>
            </w:pPr>
            <w:r w:rsidRPr="009A368B">
              <w:rPr>
                <w:rFonts w:cs="Times New Roman"/>
                <w:i/>
                <w:sz w:val="16"/>
              </w:rPr>
              <w:t>Tier 2 &amp; Tier 3 words should be integrated into student product/assessment.</w:t>
            </w:r>
          </w:p>
        </w:tc>
      </w:tr>
      <w:tr w:rsidR="00F86D81" w:rsidRPr="009A368B" w:rsidTr="00FD6CCF">
        <w:trPr>
          <w:trHeight w:val="1610"/>
        </w:trPr>
        <w:tc>
          <w:tcPr>
            <w:tcW w:w="3682" w:type="dxa"/>
          </w:tcPr>
          <w:p w:rsidR="00F86D81" w:rsidRPr="009A368B" w:rsidRDefault="00F86D81" w:rsidP="00FD6CCF">
            <w:pPr>
              <w:spacing w:before="120"/>
              <w:jc w:val="center"/>
              <w:rPr>
                <w:rFonts w:cs="Times New Roman"/>
                <w:szCs w:val="24"/>
              </w:rPr>
            </w:pPr>
            <w:r w:rsidRPr="009A368B">
              <w:rPr>
                <w:rFonts w:cs="Times New Roman"/>
                <w:szCs w:val="24"/>
              </w:rPr>
              <w:t>Tier 1 words</w:t>
            </w:r>
          </w:p>
          <w:p w:rsidR="00F86D81" w:rsidRPr="009A368B" w:rsidRDefault="00F86D81" w:rsidP="00FD6CCF">
            <w:pPr>
              <w:spacing w:line="216" w:lineRule="auto"/>
              <w:jc w:val="center"/>
              <w:rPr>
                <w:rFonts w:cs="Times New Roman"/>
                <w:i/>
                <w:sz w:val="16"/>
                <w:szCs w:val="24"/>
              </w:rPr>
            </w:pPr>
            <w:r w:rsidRPr="009A368B">
              <w:rPr>
                <w:rFonts w:cs="Times New Roman"/>
                <w:i/>
                <w:sz w:val="16"/>
                <w:szCs w:val="24"/>
              </w:rPr>
              <w:t>Basic words most children know in their primary language: may include connectors or compounds</w:t>
            </w:r>
          </w:p>
          <w:p w:rsidR="00813BB7" w:rsidRDefault="00813BB7" w:rsidP="00813BB7">
            <w:pPr>
              <w:pStyle w:val="NoSpacing"/>
              <w:ind w:left="0" w:firstLine="0"/>
              <w:rPr>
                <w:rFonts w:ascii="Times New Roman" w:hAnsi="Times New Roman"/>
              </w:rPr>
            </w:pPr>
            <w:r>
              <w:rPr>
                <w:rFonts w:ascii="Times New Roman" w:hAnsi="Times New Roman"/>
              </w:rPr>
              <w:t>mitten, kickers, cozy, badger,</w:t>
            </w:r>
          </w:p>
          <w:p w:rsidR="00813BB7" w:rsidRDefault="00813BB7" w:rsidP="00813BB7">
            <w:pPr>
              <w:pStyle w:val="NoSpacing"/>
              <w:ind w:left="0" w:firstLine="0"/>
              <w:rPr>
                <w:rFonts w:ascii="Times New Roman" w:hAnsi="Times New Roman"/>
              </w:rPr>
            </w:pPr>
            <w:r>
              <w:rPr>
                <w:rFonts w:ascii="Times New Roman" w:hAnsi="Times New Roman"/>
              </w:rPr>
              <w:t xml:space="preserve">diggers, drowsy, muzzle, wriggled, </w:t>
            </w:r>
          </w:p>
          <w:p w:rsidR="00813BB7" w:rsidRPr="003D70C6" w:rsidRDefault="00813BB7" w:rsidP="00813BB7">
            <w:pPr>
              <w:pStyle w:val="NoSpacing"/>
              <w:ind w:left="0" w:firstLine="0"/>
              <w:rPr>
                <w:rFonts w:ascii="Times New Roman" w:hAnsi="Times New Roman"/>
              </w:rPr>
            </w:pPr>
            <w:r>
              <w:rPr>
                <w:rFonts w:ascii="Times New Roman" w:hAnsi="Times New Roman"/>
              </w:rPr>
              <w:t>winter, tugged, stocking</w:t>
            </w:r>
          </w:p>
          <w:p w:rsidR="00F86D81" w:rsidRPr="009A368B" w:rsidRDefault="00F86D81" w:rsidP="00FD6CCF">
            <w:pPr>
              <w:spacing w:before="120"/>
              <w:rPr>
                <w:rFonts w:cs="Times New Roman"/>
                <w:szCs w:val="24"/>
              </w:rPr>
            </w:pPr>
          </w:p>
          <w:p w:rsidR="00F86D81" w:rsidRPr="009A368B" w:rsidRDefault="00F86D81" w:rsidP="00FD6CCF">
            <w:pPr>
              <w:spacing w:before="120"/>
              <w:jc w:val="center"/>
              <w:rPr>
                <w:rFonts w:cs="Times New Roman"/>
                <w:szCs w:val="24"/>
              </w:rPr>
            </w:pPr>
          </w:p>
        </w:tc>
        <w:tc>
          <w:tcPr>
            <w:tcW w:w="5411" w:type="dxa"/>
            <w:gridSpan w:val="9"/>
          </w:tcPr>
          <w:p w:rsidR="00F86D81" w:rsidRPr="009A368B" w:rsidRDefault="00F86D81" w:rsidP="00FD6CCF">
            <w:pPr>
              <w:spacing w:before="120"/>
              <w:jc w:val="center"/>
              <w:rPr>
                <w:rFonts w:cs="Times New Roman"/>
                <w:szCs w:val="24"/>
              </w:rPr>
            </w:pPr>
            <w:r w:rsidRPr="009A368B">
              <w:rPr>
                <w:rFonts w:cs="Times New Roman"/>
                <w:szCs w:val="24"/>
              </w:rPr>
              <w:t>Tier 2 words</w:t>
            </w:r>
          </w:p>
          <w:p w:rsidR="00F86D81" w:rsidRPr="009A368B" w:rsidRDefault="00F86D81" w:rsidP="00FD6CCF">
            <w:pPr>
              <w:spacing w:line="216" w:lineRule="auto"/>
              <w:jc w:val="center"/>
              <w:rPr>
                <w:rFonts w:cs="Times New Roman"/>
                <w:i/>
                <w:szCs w:val="24"/>
              </w:rPr>
            </w:pPr>
            <w:r w:rsidRPr="009A368B">
              <w:rPr>
                <w:rFonts w:cs="Times New Roman"/>
                <w:i/>
                <w:sz w:val="16"/>
                <w:szCs w:val="24"/>
              </w:rPr>
              <w:t>Essential to comprehension: i.e., process &amp; transition, specificity, sophistication polysemy, transitional terms, idioms, clusters, cognates…</w:t>
            </w:r>
            <w:r w:rsidRPr="009A368B">
              <w:rPr>
                <w:rFonts w:cs="Times New Roman"/>
                <w:i/>
                <w:szCs w:val="24"/>
              </w:rPr>
              <w:t xml:space="preserve"> </w:t>
            </w:r>
          </w:p>
          <w:p w:rsidR="00813BB7" w:rsidRDefault="00813BB7" w:rsidP="00813BB7">
            <w:pPr>
              <w:pStyle w:val="NoSpacing"/>
              <w:ind w:left="0" w:firstLine="0"/>
            </w:pPr>
            <w:r>
              <w:t xml:space="preserve">Baba (grandmother), burrowed , mole, hedgehog, jostled, </w:t>
            </w:r>
          </w:p>
          <w:p w:rsidR="00813BB7" w:rsidRDefault="00813BB7" w:rsidP="00813BB7">
            <w:pPr>
              <w:pStyle w:val="NoSpacing"/>
            </w:pPr>
            <w:r>
              <w:t xml:space="preserve">Lumbered, </w:t>
            </w:r>
            <w:proofErr w:type="spellStart"/>
            <w:r>
              <w:t>buldged</w:t>
            </w:r>
            <w:proofErr w:type="spellEnd"/>
            <w:r>
              <w:t xml:space="preserve">, scattered, chest, perked, squealed, </w:t>
            </w:r>
          </w:p>
          <w:p w:rsidR="00813BB7" w:rsidRDefault="00813BB7" w:rsidP="005B3092">
            <w:pPr>
              <w:pStyle w:val="NoSpacing"/>
              <w:ind w:left="0" w:firstLine="0"/>
            </w:pPr>
            <w:r>
              <w:t xml:space="preserve"> prickles, snorted, startled, magnificent, den,</w:t>
            </w:r>
          </w:p>
          <w:p w:rsidR="00813BB7" w:rsidRDefault="00813BB7" w:rsidP="00813BB7">
            <w:pPr>
              <w:pStyle w:val="NoSpacing"/>
            </w:pPr>
            <w:r>
              <w:t>gander</w:t>
            </w:r>
          </w:p>
          <w:p w:rsidR="00F86D81" w:rsidRPr="009A368B" w:rsidRDefault="00F86D81" w:rsidP="00FD6CCF">
            <w:pPr>
              <w:spacing w:before="120"/>
              <w:jc w:val="center"/>
              <w:rPr>
                <w:rFonts w:cs="Times New Roman"/>
                <w:szCs w:val="24"/>
              </w:rPr>
            </w:pPr>
          </w:p>
        </w:tc>
        <w:tc>
          <w:tcPr>
            <w:tcW w:w="4155" w:type="dxa"/>
            <w:gridSpan w:val="8"/>
          </w:tcPr>
          <w:p w:rsidR="00F86D81" w:rsidRPr="009A368B" w:rsidRDefault="00F86D81" w:rsidP="00FD6CCF">
            <w:pPr>
              <w:spacing w:before="120"/>
              <w:jc w:val="center"/>
              <w:rPr>
                <w:rFonts w:cs="Times New Roman"/>
                <w:szCs w:val="24"/>
              </w:rPr>
            </w:pPr>
            <w:r w:rsidRPr="009A368B">
              <w:rPr>
                <w:rFonts w:cs="Times New Roman"/>
                <w:szCs w:val="24"/>
              </w:rPr>
              <w:t>Tier 3 words</w:t>
            </w:r>
          </w:p>
          <w:p w:rsidR="00F86D81" w:rsidRPr="009A368B" w:rsidRDefault="00F86D81" w:rsidP="00FD6CCF">
            <w:pPr>
              <w:spacing w:line="216" w:lineRule="auto"/>
              <w:jc w:val="center"/>
              <w:rPr>
                <w:rFonts w:cs="Times New Roman"/>
                <w:i/>
                <w:szCs w:val="24"/>
              </w:rPr>
            </w:pPr>
            <w:r w:rsidRPr="009A368B">
              <w:rPr>
                <w:rFonts w:cs="Times New Roman"/>
                <w:i/>
                <w:sz w:val="16"/>
                <w:szCs w:val="24"/>
              </w:rPr>
              <w:t>Low frequency, content specific, typically glossed in the back of the text book</w:t>
            </w:r>
            <w:r w:rsidRPr="009A368B">
              <w:rPr>
                <w:rFonts w:cs="Times New Roman"/>
                <w:i/>
                <w:szCs w:val="24"/>
              </w:rPr>
              <w:t xml:space="preserve"> </w:t>
            </w:r>
          </w:p>
          <w:p w:rsidR="00813BB7" w:rsidRDefault="00813BB7" w:rsidP="00813BB7">
            <w:pPr>
              <w:pStyle w:val="NoSpacing"/>
            </w:pPr>
            <w:r>
              <w:t xml:space="preserve">Snuffling, </w:t>
            </w:r>
            <w:proofErr w:type="spellStart"/>
            <w:r>
              <w:t>glinty</w:t>
            </w:r>
            <w:proofErr w:type="spellEnd"/>
            <w:r>
              <w:t xml:space="preserve"> talons, waft, investigate,</w:t>
            </w:r>
          </w:p>
          <w:p w:rsidR="00813BB7" w:rsidRPr="009A368B" w:rsidRDefault="00813BB7" w:rsidP="00813BB7">
            <w:pPr>
              <w:pStyle w:val="NoSpacing"/>
            </w:pPr>
            <w:r>
              <w:t>Silhouetted, woolen, brambles</w:t>
            </w:r>
          </w:p>
          <w:p w:rsidR="00F86D81" w:rsidRPr="009A368B" w:rsidRDefault="00F86D81" w:rsidP="00813BB7">
            <w:pPr>
              <w:spacing w:before="120"/>
              <w:rPr>
                <w:rFonts w:cs="Times New Roman"/>
                <w:szCs w:val="24"/>
              </w:rPr>
            </w:pPr>
          </w:p>
        </w:tc>
      </w:tr>
      <w:tr w:rsidR="00F86D81" w:rsidRPr="009A368B" w:rsidTr="00FD6CCF">
        <w:trPr>
          <w:trHeight w:val="368"/>
        </w:trPr>
        <w:tc>
          <w:tcPr>
            <w:tcW w:w="13248" w:type="dxa"/>
            <w:gridSpan w:val="18"/>
            <w:shd w:val="clear" w:color="auto" w:fill="EAEAEA"/>
          </w:tcPr>
          <w:p w:rsidR="00F86D81" w:rsidRPr="009A368B" w:rsidRDefault="00F86D81" w:rsidP="00FD6CCF">
            <w:pPr>
              <w:adjustRightInd w:val="0"/>
              <w:snapToGrid w:val="0"/>
              <w:spacing w:before="120"/>
              <w:rPr>
                <w:rFonts w:cs="Times New Roman"/>
                <w:szCs w:val="24"/>
              </w:rPr>
            </w:pPr>
            <w:r w:rsidRPr="009A368B">
              <w:rPr>
                <w:rFonts w:cs="Times New Roman"/>
                <w:szCs w:val="24"/>
              </w:rPr>
              <w:t xml:space="preserve">Student Prerequisite Skills or Background Knowledge: </w:t>
            </w:r>
          </w:p>
          <w:p w:rsidR="00F86D81" w:rsidRPr="009A368B" w:rsidRDefault="00F86D81" w:rsidP="00FD6CCF">
            <w:pPr>
              <w:adjustRightInd w:val="0"/>
              <w:snapToGrid w:val="0"/>
              <w:spacing w:after="120"/>
              <w:rPr>
                <w:rFonts w:cs="Times New Roman"/>
                <w:szCs w:val="24"/>
              </w:rPr>
            </w:pPr>
            <w:r w:rsidRPr="009A368B">
              <w:rPr>
                <w:rFonts w:cs="Times New Roman"/>
                <w:i/>
                <w:sz w:val="16"/>
                <w:szCs w:val="24"/>
              </w:rPr>
              <w:t xml:space="preserve">What content or language knowledge or skills do my ELLs need to successfully complete the content and language objectives?  What background knowledge or skills might my ELLs already </w:t>
            </w:r>
            <w:proofErr w:type="gramStart"/>
            <w:r w:rsidRPr="009A368B">
              <w:rPr>
                <w:rFonts w:cs="Times New Roman"/>
                <w:i/>
                <w:sz w:val="16"/>
                <w:szCs w:val="24"/>
              </w:rPr>
              <w:t>have</w:t>
            </w:r>
            <w:proofErr w:type="gramEnd"/>
            <w:r w:rsidRPr="009A368B">
              <w:rPr>
                <w:rFonts w:cs="Times New Roman"/>
                <w:i/>
                <w:sz w:val="16"/>
                <w:szCs w:val="24"/>
              </w:rPr>
              <w:t xml:space="preserve"> in their primary language but may need help in transferring to English?</w:t>
            </w:r>
            <w:r w:rsidRPr="009A368B">
              <w:rPr>
                <w:rFonts w:cs="Times New Roman"/>
                <w:i/>
                <w:szCs w:val="24"/>
              </w:rPr>
              <w:t xml:space="preserve">  </w:t>
            </w:r>
          </w:p>
        </w:tc>
      </w:tr>
      <w:tr w:rsidR="00F86D81" w:rsidRPr="009A368B" w:rsidTr="00FD6CCF">
        <w:trPr>
          <w:trHeight w:val="1079"/>
        </w:trPr>
        <w:tc>
          <w:tcPr>
            <w:tcW w:w="13248" w:type="dxa"/>
            <w:gridSpan w:val="18"/>
          </w:tcPr>
          <w:p w:rsidR="00F86D81" w:rsidRDefault="00FD242E" w:rsidP="00FD242E">
            <w:pPr>
              <w:rPr>
                <w:szCs w:val="24"/>
              </w:rPr>
            </w:pPr>
            <w:r>
              <w:rPr>
                <w:szCs w:val="24"/>
              </w:rPr>
              <w:t>*winter vocabulary word wall     *winter word bank in writing folders     *winter books – read and displayed</w:t>
            </w:r>
          </w:p>
          <w:p w:rsidR="00F86D81" w:rsidRDefault="00FD242E" w:rsidP="00FD6CCF">
            <w:pPr>
              <w:rPr>
                <w:szCs w:val="24"/>
              </w:rPr>
            </w:pPr>
            <w:r>
              <w:rPr>
                <w:szCs w:val="24"/>
              </w:rPr>
              <w:t>*Author study poster</w:t>
            </w:r>
            <w:r w:rsidR="00F70391">
              <w:rPr>
                <w:rFonts w:cs="Times New Roman"/>
                <w:szCs w:val="24"/>
              </w:rPr>
              <w:t xml:space="preserve">                   </w:t>
            </w:r>
            <w:r w:rsidR="00813BB7">
              <w:rPr>
                <w:rFonts w:cs="Times New Roman"/>
                <w:szCs w:val="24"/>
              </w:rPr>
              <w:t>*</w:t>
            </w:r>
            <w:proofErr w:type="spellStart"/>
            <w:r w:rsidR="00813BB7">
              <w:rPr>
                <w:rFonts w:cs="Times New Roman"/>
                <w:szCs w:val="24"/>
              </w:rPr>
              <w:t>Realia</w:t>
            </w:r>
            <w:proofErr w:type="spellEnd"/>
          </w:p>
          <w:p w:rsidR="002673D2" w:rsidRPr="002673D2" w:rsidRDefault="002673D2" w:rsidP="00FD6CCF">
            <w:pPr>
              <w:rPr>
                <w:szCs w:val="24"/>
              </w:rPr>
            </w:pPr>
          </w:p>
        </w:tc>
      </w:tr>
      <w:tr w:rsidR="00F86D81" w:rsidRPr="009A368B" w:rsidTr="00FD6CCF">
        <w:tc>
          <w:tcPr>
            <w:tcW w:w="13248" w:type="dxa"/>
            <w:gridSpan w:val="18"/>
            <w:shd w:val="clear" w:color="auto" w:fill="EAEAEA"/>
          </w:tcPr>
          <w:p w:rsidR="00F86D81" w:rsidRPr="009A368B" w:rsidRDefault="00F86D81" w:rsidP="00FD6CCF">
            <w:pPr>
              <w:spacing w:before="120"/>
              <w:rPr>
                <w:rFonts w:cs="Times New Roman"/>
                <w:szCs w:val="24"/>
              </w:rPr>
            </w:pPr>
            <w:r w:rsidRPr="009A368B">
              <w:rPr>
                <w:rFonts w:cs="Times New Roman"/>
                <w:szCs w:val="24"/>
              </w:rPr>
              <w:lastRenderedPageBreak/>
              <w:t>Assessment of content learning and language development:</w:t>
            </w:r>
          </w:p>
          <w:p w:rsidR="00F86D81" w:rsidRPr="009A368B" w:rsidRDefault="00F86D81" w:rsidP="00FD6CCF">
            <w:pPr>
              <w:spacing w:after="120"/>
              <w:rPr>
                <w:rFonts w:cs="Times New Roman"/>
                <w:szCs w:val="24"/>
              </w:rPr>
            </w:pPr>
            <w:r w:rsidRPr="009A368B">
              <w:rPr>
                <w:rFonts w:cs="Times New Roman"/>
                <w:i/>
                <w:sz w:val="16"/>
                <w:szCs w:val="24"/>
              </w:rPr>
              <w:t>Have I included Tier 2 &amp; Tier 3 words in my assessment of my student’s discourse: written or oral?</w:t>
            </w:r>
          </w:p>
        </w:tc>
      </w:tr>
      <w:tr w:rsidR="00F86D81" w:rsidRPr="009A368B" w:rsidTr="00FD6CCF">
        <w:trPr>
          <w:trHeight w:val="84"/>
        </w:trPr>
        <w:tc>
          <w:tcPr>
            <w:tcW w:w="13248" w:type="dxa"/>
            <w:gridSpan w:val="18"/>
          </w:tcPr>
          <w:p w:rsidR="00F86D81" w:rsidRDefault="00FD242E" w:rsidP="00FD6CCF">
            <w:pPr>
              <w:rPr>
                <w:rFonts w:cs="Times New Roman"/>
                <w:szCs w:val="24"/>
              </w:rPr>
            </w:pPr>
            <w:r>
              <w:rPr>
                <w:rFonts w:cs="Times New Roman"/>
                <w:szCs w:val="24"/>
              </w:rPr>
              <w:t>Corresponding to content objectives.</w:t>
            </w:r>
          </w:p>
          <w:p w:rsidR="00FD242E" w:rsidRDefault="00FD242E" w:rsidP="00FD242E">
            <w:pPr>
              <w:pStyle w:val="ListParagraph"/>
              <w:numPr>
                <w:ilvl w:val="0"/>
                <w:numId w:val="7"/>
              </w:numPr>
              <w:rPr>
                <w:szCs w:val="24"/>
              </w:rPr>
            </w:pPr>
            <w:r>
              <w:rPr>
                <w:szCs w:val="24"/>
              </w:rPr>
              <w:t>Usi</w:t>
            </w:r>
            <w:r w:rsidR="00182A51">
              <w:rPr>
                <w:szCs w:val="24"/>
              </w:rPr>
              <w:t xml:space="preserve">ng </w:t>
            </w:r>
            <w:proofErr w:type="gramStart"/>
            <w:r w:rsidR="00182A51">
              <w:rPr>
                <w:szCs w:val="24"/>
              </w:rPr>
              <w:t>popsicle</w:t>
            </w:r>
            <w:proofErr w:type="gramEnd"/>
            <w:r w:rsidR="00182A51">
              <w:rPr>
                <w:szCs w:val="24"/>
              </w:rPr>
              <w:t xml:space="preserve"> sticks with chosen</w:t>
            </w:r>
            <w:r w:rsidR="002673D2">
              <w:rPr>
                <w:szCs w:val="24"/>
              </w:rPr>
              <w:t xml:space="preserve"> student’s</w:t>
            </w:r>
            <w:r>
              <w:rPr>
                <w:szCs w:val="24"/>
              </w:rPr>
              <w:t xml:space="preserve"> name</w:t>
            </w:r>
            <w:r w:rsidR="00182A51">
              <w:rPr>
                <w:szCs w:val="24"/>
              </w:rPr>
              <w:t xml:space="preserve"> that student will repeat to the teacher and class what his/her partner orally stated about key details. The responses indicated by the ELL student will be recorded on rubric.</w:t>
            </w:r>
          </w:p>
          <w:p w:rsidR="00F86D81" w:rsidRDefault="00182A51" w:rsidP="002673D2">
            <w:pPr>
              <w:pStyle w:val="ListParagraph"/>
              <w:numPr>
                <w:ilvl w:val="0"/>
                <w:numId w:val="7"/>
              </w:numPr>
              <w:rPr>
                <w:szCs w:val="24"/>
              </w:rPr>
            </w:pPr>
            <w:r>
              <w:rPr>
                <w:szCs w:val="24"/>
              </w:rPr>
              <w:t xml:space="preserve">Through differentiated instruction, students will complete a compare and contrast graphic </w:t>
            </w:r>
            <w:r w:rsidR="002E428E">
              <w:rPr>
                <w:szCs w:val="24"/>
              </w:rPr>
              <w:t>org</w:t>
            </w:r>
            <w:r>
              <w:rPr>
                <w:szCs w:val="24"/>
              </w:rPr>
              <w:t>anizer</w:t>
            </w:r>
            <w:r w:rsidR="002E428E">
              <w:rPr>
                <w:szCs w:val="24"/>
              </w:rPr>
              <w:t>.</w:t>
            </w:r>
          </w:p>
          <w:p w:rsidR="002673D2" w:rsidRPr="002673D2" w:rsidDel="00450949" w:rsidRDefault="002673D2" w:rsidP="002673D2">
            <w:pPr>
              <w:pStyle w:val="ListParagraph"/>
              <w:numPr>
                <w:ilvl w:val="0"/>
                <w:numId w:val="7"/>
              </w:numPr>
              <w:rPr>
                <w:szCs w:val="24"/>
              </w:rPr>
            </w:pPr>
          </w:p>
        </w:tc>
      </w:tr>
      <w:tr w:rsidR="00F86D81" w:rsidRPr="009A368B" w:rsidTr="00FD6CCF">
        <w:trPr>
          <w:trHeight w:val="84"/>
        </w:trPr>
        <w:tc>
          <w:tcPr>
            <w:tcW w:w="13248" w:type="dxa"/>
            <w:gridSpan w:val="18"/>
            <w:shd w:val="clear" w:color="auto" w:fill="EAEAEA"/>
          </w:tcPr>
          <w:p w:rsidR="00F86D81" w:rsidRPr="009A368B" w:rsidRDefault="00F86D81" w:rsidP="00FD6CCF">
            <w:pPr>
              <w:spacing w:before="120"/>
              <w:jc w:val="center"/>
              <w:rPr>
                <w:rFonts w:cs="Times New Roman"/>
                <w:szCs w:val="24"/>
              </w:rPr>
            </w:pPr>
            <w:r w:rsidRPr="009A368B">
              <w:rPr>
                <w:rFonts w:cs="Times New Roman"/>
                <w:szCs w:val="24"/>
              </w:rPr>
              <w:t>Content and Concept Language Integration</w:t>
            </w:r>
          </w:p>
          <w:p w:rsidR="00F86D81" w:rsidRPr="009A368B" w:rsidRDefault="00F86D81" w:rsidP="00FD6CCF">
            <w:pPr>
              <w:spacing w:after="120"/>
              <w:jc w:val="center"/>
              <w:rPr>
                <w:rFonts w:cs="Times New Roman"/>
                <w:i/>
                <w:szCs w:val="24"/>
              </w:rPr>
            </w:pPr>
            <w:r w:rsidRPr="009A368B">
              <w:rPr>
                <w:rFonts w:cs="Times New Roman"/>
                <w:i/>
                <w:sz w:val="16"/>
                <w:szCs w:val="24"/>
              </w:rPr>
              <w:t>How have I integrated all possible domains into my teaching and learning strategies and activities?</w:t>
            </w:r>
          </w:p>
        </w:tc>
      </w:tr>
      <w:tr w:rsidR="00F86D81" w:rsidRPr="009A368B" w:rsidTr="00FD6CCF">
        <w:trPr>
          <w:trHeight w:val="182"/>
        </w:trPr>
        <w:tc>
          <w:tcPr>
            <w:tcW w:w="7377" w:type="dxa"/>
            <w:gridSpan w:val="8"/>
            <w:shd w:val="clear" w:color="auto" w:fill="EAEAEA"/>
          </w:tcPr>
          <w:p w:rsidR="00F86D81" w:rsidRPr="009A368B" w:rsidRDefault="00F86D81" w:rsidP="00FD6CCF">
            <w:pPr>
              <w:spacing w:before="120"/>
              <w:ind w:left="4320"/>
              <w:jc w:val="center"/>
              <w:rPr>
                <w:rFonts w:cs="Times New Roman"/>
                <w:szCs w:val="24"/>
              </w:rPr>
            </w:pPr>
            <w:r w:rsidRPr="009A368B">
              <w:rPr>
                <w:rFonts w:cs="Times New Roman"/>
                <w:szCs w:val="24"/>
              </w:rPr>
              <w:t>Discourse Integration:</w:t>
            </w:r>
          </w:p>
          <w:p w:rsidR="00F86D81" w:rsidRPr="009A368B" w:rsidRDefault="00F86D81" w:rsidP="00FD6CCF">
            <w:pPr>
              <w:jc w:val="right"/>
              <w:rPr>
                <w:rFonts w:cs="Times New Roman"/>
                <w:i/>
                <w:szCs w:val="24"/>
              </w:rPr>
            </w:pPr>
            <w:r w:rsidRPr="009A368B">
              <w:rPr>
                <w:rFonts w:cs="Times New Roman"/>
                <w:i/>
                <w:sz w:val="16"/>
                <w:szCs w:val="24"/>
              </w:rPr>
              <w:t>Which domain(s) does my strategy/activity target?</w:t>
            </w:r>
          </w:p>
        </w:tc>
        <w:tc>
          <w:tcPr>
            <w:tcW w:w="5871" w:type="dxa"/>
            <w:gridSpan w:val="10"/>
            <w:vMerge w:val="restart"/>
            <w:shd w:val="clear" w:color="auto" w:fill="EAEAEA"/>
          </w:tcPr>
          <w:p w:rsidR="00F86D81" w:rsidRPr="009A368B" w:rsidRDefault="00F86D81" w:rsidP="00FD6CCF">
            <w:pPr>
              <w:spacing w:before="120"/>
              <w:rPr>
                <w:rFonts w:cs="Times New Roman"/>
                <w:szCs w:val="24"/>
              </w:rPr>
            </w:pPr>
            <w:r w:rsidRPr="009A368B">
              <w:rPr>
                <w:rFonts w:cs="Times New Roman"/>
                <w:szCs w:val="24"/>
              </w:rPr>
              <w:t>Sheltered Instruction Strategies</w:t>
            </w:r>
          </w:p>
          <w:p w:rsidR="00F86D81" w:rsidRPr="009A368B" w:rsidRDefault="00F86D81" w:rsidP="00FD6CCF">
            <w:pPr>
              <w:rPr>
                <w:rFonts w:cs="Times New Roman"/>
                <w:i/>
                <w:sz w:val="16"/>
                <w:szCs w:val="24"/>
              </w:rPr>
            </w:pPr>
            <w:r w:rsidRPr="009A368B">
              <w:rPr>
                <w:rFonts w:cs="Times New Roman"/>
                <w:i/>
                <w:sz w:val="16"/>
                <w:szCs w:val="24"/>
              </w:rPr>
              <w:t>How does this strategy connect my content and language objectives?</w:t>
            </w:r>
          </w:p>
          <w:p w:rsidR="00F86D81" w:rsidRPr="009A368B" w:rsidRDefault="00F86D81" w:rsidP="00FD6CCF">
            <w:pPr>
              <w:rPr>
                <w:rFonts w:cs="Times New Roman"/>
                <w:i/>
                <w:sz w:val="16"/>
                <w:szCs w:val="24"/>
              </w:rPr>
            </w:pPr>
            <w:r w:rsidRPr="009A368B">
              <w:rPr>
                <w:rFonts w:cs="Times New Roman"/>
                <w:i/>
                <w:sz w:val="16"/>
                <w:szCs w:val="24"/>
              </w:rPr>
              <w:t>How does this strategy facilitate my students’ ability to access the content?</w:t>
            </w:r>
          </w:p>
          <w:p w:rsidR="00F86D81" w:rsidRPr="009A368B" w:rsidRDefault="00F86D81" w:rsidP="00FD6CCF">
            <w:pPr>
              <w:rPr>
                <w:rFonts w:cs="Times New Roman"/>
                <w:i/>
                <w:sz w:val="16"/>
                <w:szCs w:val="24"/>
              </w:rPr>
            </w:pPr>
            <w:r w:rsidRPr="009A368B">
              <w:rPr>
                <w:rFonts w:cs="Times New Roman"/>
                <w:i/>
                <w:sz w:val="16"/>
                <w:szCs w:val="24"/>
              </w:rPr>
              <w:t>How does this strategy facilitate my students’ ability to comprehend the mentor text, build essential knowledge, or produce oral or written discourse connected to the content objective?</w:t>
            </w:r>
          </w:p>
          <w:p w:rsidR="00F86D81" w:rsidRPr="009A368B" w:rsidRDefault="00F86D81" w:rsidP="00FD6CCF">
            <w:pPr>
              <w:spacing w:after="120"/>
              <w:rPr>
                <w:rFonts w:cs="Times New Roman"/>
                <w:i/>
                <w:szCs w:val="24"/>
              </w:rPr>
            </w:pPr>
            <w:r w:rsidRPr="009A368B">
              <w:rPr>
                <w:rFonts w:cs="Times New Roman"/>
                <w:i/>
                <w:sz w:val="16"/>
                <w:szCs w:val="24"/>
              </w:rPr>
              <w:t>How does this strategy provide comprehensible input for my students?</w:t>
            </w:r>
          </w:p>
        </w:tc>
      </w:tr>
      <w:tr w:rsidR="00F86D81" w:rsidRPr="009A368B" w:rsidTr="00FD6CCF">
        <w:trPr>
          <w:trHeight w:val="674"/>
        </w:trPr>
        <w:tc>
          <w:tcPr>
            <w:tcW w:w="4973" w:type="dxa"/>
            <w:gridSpan w:val="3"/>
            <w:shd w:val="clear" w:color="auto" w:fill="EAEAEA"/>
          </w:tcPr>
          <w:p w:rsidR="00F86D81" w:rsidRDefault="00F86D81" w:rsidP="00FD6CCF">
            <w:pPr>
              <w:spacing w:before="600"/>
              <w:rPr>
                <w:rFonts w:cs="Times New Roman"/>
                <w:szCs w:val="24"/>
              </w:rPr>
            </w:pPr>
            <w:r w:rsidRPr="009A368B">
              <w:rPr>
                <w:rFonts w:cs="Times New Roman"/>
                <w:szCs w:val="24"/>
              </w:rPr>
              <w:t>Lesson Sequence:</w:t>
            </w:r>
          </w:p>
          <w:p w:rsidR="0032016E" w:rsidRPr="0032016E" w:rsidRDefault="0032016E" w:rsidP="00FD6CCF">
            <w:pPr>
              <w:spacing w:before="600"/>
              <w:rPr>
                <w:rFonts w:cs="Times New Roman"/>
                <w:b/>
                <w:szCs w:val="24"/>
                <w:u w:val="single"/>
              </w:rPr>
            </w:pPr>
            <w:r w:rsidRPr="0032016E">
              <w:rPr>
                <w:rFonts w:cs="Times New Roman"/>
                <w:b/>
                <w:szCs w:val="24"/>
                <w:u w:val="single"/>
              </w:rPr>
              <w:t>Day 1:</w:t>
            </w:r>
          </w:p>
        </w:tc>
        <w:tc>
          <w:tcPr>
            <w:tcW w:w="593" w:type="dxa"/>
            <w:shd w:val="clear" w:color="auto" w:fill="EAEAEA"/>
            <w:noWrap/>
            <w:tcMar>
              <w:left w:w="0" w:type="dxa"/>
              <w:right w:w="0" w:type="dxa"/>
            </w:tcMar>
          </w:tcPr>
          <w:p w:rsidR="00F86D81" w:rsidRPr="009A368B" w:rsidRDefault="00F86D81" w:rsidP="00FD6CCF">
            <w:pPr>
              <w:jc w:val="center"/>
              <w:rPr>
                <w:rFonts w:cs="Times New Roman"/>
                <w:spacing w:val="-10"/>
                <w:kern w:val="16"/>
                <w:sz w:val="16"/>
                <w:szCs w:val="24"/>
              </w:rPr>
            </w:pPr>
            <w:r w:rsidRPr="009A368B">
              <w:rPr>
                <w:rFonts w:cs="Times New Roman"/>
                <w:noProof/>
                <w:szCs w:val="24"/>
              </w:rPr>
              <w:drawing>
                <wp:anchor distT="0" distB="0" distL="114300" distR="114300" simplePos="0" relativeHeight="251659264" behindDoc="0" locked="0" layoutInCell="1" allowOverlap="1" wp14:anchorId="524F606E" wp14:editId="4A333DBE">
                  <wp:simplePos x="0" y="0"/>
                  <wp:positionH relativeFrom="column">
                    <wp:posOffset>23121</wp:posOffset>
                  </wp:positionH>
                  <wp:positionV relativeFrom="paragraph">
                    <wp:posOffset>301333</wp:posOffset>
                  </wp:positionV>
                  <wp:extent cx="330979" cy="190734"/>
                  <wp:effectExtent l="0" t="0" r="0" b="0"/>
                  <wp:wrapNone/>
                  <wp:docPr id="39" name="Picture 3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330979" cy="190734"/>
                          </a:xfrm>
                          <a:prstGeom prst="rect">
                            <a:avLst/>
                          </a:prstGeom>
                          <a:noFill/>
                          <a:ln>
                            <a:noFill/>
                          </a:ln>
                        </pic:spPr>
                      </pic:pic>
                    </a:graphicData>
                  </a:graphic>
                </wp:anchor>
              </w:drawing>
            </w:r>
            <w:r w:rsidRPr="009A368B">
              <w:rPr>
                <w:rFonts w:cs="Times New Roman"/>
                <w:spacing w:val="-10"/>
                <w:kern w:val="16"/>
                <w:sz w:val="16"/>
                <w:szCs w:val="24"/>
              </w:rPr>
              <w:t>Speaking</w:t>
            </w:r>
          </w:p>
        </w:tc>
        <w:tc>
          <w:tcPr>
            <w:tcW w:w="593" w:type="dxa"/>
            <w:shd w:val="clear" w:color="auto" w:fill="EAEAEA"/>
            <w:noWrap/>
            <w:tcMar>
              <w:left w:w="0" w:type="dxa"/>
              <w:right w:w="0" w:type="dxa"/>
            </w:tcMar>
          </w:tcPr>
          <w:p w:rsidR="00F86D81" w:rsidRPr="009A368B" w:rsidRDefault="00F86D81"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86912" behindDoc="0" locked="0" layoutInCell="1" allowOverlap="1" wp14:anchorId="2AD47D70" wp14:editId="34DCFC3E">
                  <wp:simplePos x="0" y="0"/>
                  <wp:positionH relativeFrom="column">
                    <wp:posOffset>27289</wp:posOffset>
                  </wp:positionH>
                  <wp:positionV relativeFrom="paragraph">
                    <wp:posOffset>239625</wp:posOffset>
                  </wp:positionV>
                  <wp:extent cx="368028" cy="364638"/>
                  <wp:effectExtent l="19050" t="0" r="0" b="0"/>
                  <wp:wrapNone/>
                  <wp:docPr id="40"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368028" cy="364638"/>
                          </a:xfrm>
                          <a:prstGeom prst="rect">
                            <a:avLst/>
                          </a:prstGeom>
                          <a:noFill/>
                          <a:ln w="9525">
                            <a:noFill/>
                            <a:miter lim="800000"/>
                            <a:headEnd/>
                            <a:tailEnd/>
                          </a:ln>
                        </pic:spPr>
                      </pic:pic>
                    </a:graphicData>
                  </a:graphic>
                </wp:anchor>
              </w:drawing>
            </w:r>
            <w:r w:rsidRPr="009A368B">
              <w:rPr>
                <w:rFonts w:cs="Times New Roman"/>
                <w:spacing w:val="-10"/>
                <w:kern w:val="16"/>
                <w:sz w:val="16"/>
                <w:szCs w:val="24"/>
              </w:rPr>
              <w:t>Writing</w:t>
            </w:r>
          </w:p>
        </w:tc>
        <w:tc>
          <w:tcPr>
            <w:tcW w:w="593" w:type="dxa"/>
            <w:shd w:val="clear" w:color="auto" w:fill="EAEAEA"/>
            <w:noWrap/>
            <w:tcMar>
              <w:left w:w="0" w:type="dxa"/>
              <w:right w:w="0" w:type="dxa"/>
            </w:tcMar>
          </w:tcPr>
          <w:p w:rsidR="00F86D81" w:rsidRPr="009A368B" w:rsidRDefault="00F86D81"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60288" behindDoc="0" locked="0" layoutInCell="1" allowOverlap="1" wp14:anchorId="1CC5A61A" wp14:editId="6581E32C">
                  <wp:simplePos x="0" y="0"/>
                  <wp:positionH relativeFrom="column">
                    <wp:posOffset>127039</wp:posOffset>
                  </wp:positionH>
                  <wp:positionV relativeFrom="paragraph">
                    <wp:posOffset>245235</wp:posOffset>
                  </wp:positionV>
                  <wp:extent cx="171684" cy="31976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r w:rsidRPr="009A368B">
              <w:rPr>
                <w:rFonts w:cs="Times New Roman"/>
                <w:spacing w:val="-10"/>
                <w:kern w:val="16"/>
                <w:sz w:val="16"/>
                <w:szCs w:val="24"/>
              </w:rPr>
              <w:t>Listening</w:t>
            </w:r>
          </w:p>
        </w:tc>
        <w:tc>
          <w:tcPr>
            <w:tcW w:w="625" w:type="dxa"/>
            <w:gridSpan w:val="2"/>
            <w:shd w:val="clear" w:color="auto" w:fill="EAEAEA"/>
            <w:noWrap/>
            <w:tcMar>
              <w:left w:w="0" w:type="dxa"/>
              <w:right w:w="0" w:type="dxa"/>
            </w:tcMar>
          </w:tcPr>
          <w:p w:rsidR="00F86D81" w:rsidRPr="009A368B" w:rsidRDefault="00F86D81" w:rsidP="00FD6CCF">
            <w:pPr>
              <w:jc w:val="center"/>
              <w:rPr>
                <w:rFonts w:cs="Times New Roman"/>
                <w:spacing w:val="-10"/>
                <w:kern w:val="16"/>
                <w:sz w:val="16"/>
                <w:szCs w:val="24"/>
              </w:rPr>
            </w:pPr>
            <w:r w:rsidRPr="009A368B">
              <w:rPr>
                <w:rFonts w:cs="Times New Roman"/>
                <w:noProof/>
                <w:spacing w:val="-10"/>
                <w:kern w:val="16"/>
                <w:sz w:val="16"/>
                <w:szCs w:val="24"/>
              </w:rPr>
              <w:drawing>
                <wp:anchor distT="0" distB="0" distL="114300" distR="114300" simplePos="0" relativeHeight="251661312" behindDoc="0" locked="0" layoutInCell="1" allowOverlap="1" wp14:anchorId="42F503DF" wp14:editId="4CA269A3">
                  <wp:simplePos x="0" y="0"/>
                  <wp:positionH relativeFrom="column">
                    <wp:posOffset>34902</wp:posOffset>
                  </wp:positionH>
                  <wp:positionV relativeFrom="paragraph">
                    <wp:posOffset>310515</wp:posOffset>
                  </wp:positionV>
                  <wp:extent cx="345588" cy="185124"/>
                  <wp:effectExtent l="0" t="0" r="0" b="5715"/>
                  <wp:wrapNone/>
                  <wp:docPr id="42" name="Picture 4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345588" cy="185124"/>
                          </a:xfrm>
                          <a:prstGeom prst="rect">
                            <a:avLst/>
                          </a:prstGeom>
                          <a:noFill/>
                          <a:ln>
                            <a:noFill/>
                          </a:ln>
                        </pic:spPr>
                      </pic:pic>
                    </a:graphicData>
                  </a:graphic>
                </wp:anchor>
              </w:drawing>
            </w:r>
            <w:r w:rsidRPr="009A368B">
              <w:rPr>
                <w:rFonts w:cs="Times New Roman"/>
                <w:spacing w:val="-10"/>
                <w:kern w:val="16"/>
                <w:sz w:val="16"/>
                <w:szCs w:val="24"/>
              </w:rPr>
              <w:t>Reading</w:t>
            </w:r>
          </w:p>
        </w:tc>
        <w:tc>
          <w:tcPr>
            <w:tcW w:w="5871" w:type="dxa"/>
            <w:gridSpan w:val="10"/>
            <w:vMerge/>
          </w:tcPr>
          <w:p w:rsidR="00F86D81" w:rsidRPr="009A368B" w:rsidRDefault="00F86D81" w:rsidP="00FD6CCF">
            <w:pPr>
              <w:spacing w:after="120"/>
              <w:rPr>
                <w:rFonts w:cs="Times New Roman"/>
                <w:szCs w:val="24"/>
              </w:rPr>
            </w:pPr>
          </w:p>
        </w:tc>
      </w:tr>
      <w:tr w:rsidR="00813BB7" w:rsidRPr="009A368B" w:rsidTr="00FD6CCF">
        <w:trPr>
          <w:trHeight w:val="84"/>
        </w:trPr>
        <w:tc>
          <w:tcPr>
            <w:tcW w:w="4973" w:type="dxa"/>
            <w:gridSpan w:val="3"/>
          </w:tcPr>
          <w:p w:rsidR="00813BB7" w:rsidRPr="00396757" w:rsidRDefault="00813BB7" w:rsidP="000257E1">
            <w:pPr>
              <w:spacing w:after="120"/>
              <w:rPr>
                <w:sz w:val="20"/>
                <w:szCs w:val="20"/>
              </w:rPr>
            </w:pPr>
            <w:r>
              <w:rPr>
                <w:sz w:val="20"/>
                <w:szCs w:val="20"/>
              </w:rPr>
              <w:t>Review winter theme words and author of the month</w:t>
            </w:r>
            <w:r w:rsidR="00FD68C3">
              <w:rPr>
                <w:sz w:val="20"/>
                <w:szCs w:val="20"/>
              </w:rPr>
              <w:t xml:space="preserve"> poster of Jan Brett.</w:t>
            </w:r>
          </w:p>
        </w:tc>
        <w:tc>
          <w:tcPr>
            <w:tcW w:w="593" w:type="dxa"/>
          </w:tcPr>
          <w:p w:rsidR="00813BB7" w:rsidRPr="009A368B" w:rsidRDefault="00813BB7" w:rsidP="000257E1">
            <w:pPr>
              <w:spacing w:before="120" w:after="120"/>
              <w:rPr>
                <w:rFonts w:cs="Times New Roman"/>
                <w:szCs w:val="24"/>
              </w:rPr>
            </w:pPr>
            <w:r w:rsidRPr="009A368B">
              <w:rPr>
                <w:rFonts w:cs="Times New Roman"/>
                <w:noProof/>
                <w:szCs w:val="24"/>
              </w:rPr>
              <w:drawing>
                <wp:anchor distT="0" distB="0" distL="114300" distR="114300" simplePos="0" relativeHeight="251725824" behindDoc="0" locked="0" layoutInCell="1" allowOverlap="1" wp14:anchorId="0DBB7413" wp14:editId="6B60B8EB">
                  <wp:simplePos x="0" y="0"/>
                  <wp:positionH relativeFrom="column">
                    <wp:posOffset>3810</wp:posOffset>
                  </wp:positionH>
                  <wp:positionV relativeFrom="paragraph">
                    <wp:posOffset>62230</wp:posOffset>
                  </wp:positionV>
                  <wp:extent cx="246380" cy="137160"/>
                  <wp:effectExtent l="0" t="0" r="1270" b="0"/>
                  <wp:wrapNone/>
                  <wp:docPr id="1" name="Picture 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6848" behindDoc="0" locked="0" layoutInCell="1" allowOverlap="1" wp14:anchorId="78A2FC2A" wp14:editId="1FB0CD92">
                  <wp:simplePos x="0" y="0"/>
                  <wp:positionH relativeFrom="column">
                    <wp:posOffset>57150</wp:posOffset>
                  </wp:positionH>
                  <wp:positionV relativeFrom="paragraph">
                    <wp:posOffset>34290</wp:posOffset>
                  </wp:positionV>
                  <wp:extent cx="146685" cy="27432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p>
        </w:tc>
        <w:tc>
          <w:tcPr>
            <w:tcW w:w="5871" w:type="dxa"/>
            <w:gridSpan w:val="10"/>
          </w:tcPr>
          <w:p w:rsidR="00813BB7" w:rsidRPr="00396757" w:rsidRDefault="00813BB7" w:rsidP="000257E1">
            <w:pPr>
              <w:spacing w:before="120" w:after="120"/>
              <w:rPr>
                <w:rFonts w:cs="Times New Roman"/>
                <w:sz w:val="20"/>
                <w:szCs w:val="20"/>
              </w:rPr>
            </w:pPr>
            <w:r>
              <w:rPr>
                <w:rFonts w:cs="Times New Roman"/>
                <w:sz w:val="20"/>
                <w:szCs w:val="20"/>
              </w:rPr>
              <w:t>Activate prior knowledge</w:t>
            </w:r>
          </w:p>
        </w:tc>
      </w:tr>
      <w:tr w:rsidR="00813BB7" w:rsidRPr="009A368B" w:rsidTr="00FD6CCF">
        <w:trPr>
          <w:trHeight w:val="84"/>
        </w:trPr>
        <w:tc>
          <w:tcPr>
            <w:tcW w:w="4973" w:type="dxa"/>
            <w:gridSpan w:val="3"/>
          </w:tcPr>
          <w:p w:rsidR="00FD68C3" w:rsidRPr="00FD68C3" w:rsidRDefault="00FD68C3" w:rsidP="000257E1">
            <w:pPr>
              <w:spacing w:before="120" w:after="120"/>
              <w:rPr>
                <w:rFonts w:cs="Times New Roman"/>
                <w:sz w:val="20"/>
                <w:szCs w:val="20"/>
              </w:rPr>
            </w:pPr>
            <w:r>
              <w:rPr>
                <w:rFonts w:cs="Times New Roman"/>
                <w:sz w:val="20"/>
                <w:szCs w:val="20"/>
              </w:rPr>
              <w:t>Introduce new book</w:t>
            </w:r>
            <w:r w:rsidR="00813BB7">
              <w:rPr>
                <w:rFonts w:cs="Times New Roman"/>
                <w:sz w:val="20"/>
                <w:szCs w:val="20"/>
              </w:rPr>
              <w:t xml:space="preserve"> </w:t>
            </w:r>
            <w:r>
              <w:rPr>
                <w:rFonts w:cs="Times New Roman"/>
                <w:sz w:val="20"/>
                <w:szCs w:val="20"/>
                <w:u w:val="single"/>
              </w:rPr>
              <w:t xml:space="preserve">The Mitten </w:t>
            </w:r>
            <w:r>
              <w:rPr>
                <w:rFonts w:cs="Times New Roman"/>
                <w:sz w:val="20"/>
                <w:szCs w:val="20"/>
              </w:rPr>
              <w:t>– Frontload vocabulary with words and pictures</w:t>
            </w:r>
            <w:r w:rsidR="00252337">
              <w:rPr>
                <w:rFonts w:cs="Times New Roman"/>
                <w:sz w:val="20"/>
                <w:szCs w:val="20"/>
              </w:rPr>
              <w:t xml:space="preserve"> and definitions</w:t>
            </w:r>
            <w:r w:rsidR="00E22289">
              <w:rPr>
                <w:rFonts w:cs="Times New Roman"/>
                <w:sz w:val="20"/>
                <w:szCs w:val="20"/>
              </w:rPr>
              <w:t>.</w:t>
            </w:r>
          </w:p>
        </w:tc>
        <w:tc>
          <w:tcPr>
            <w:tcW w:w="593" w:type="dxa"/>
          </w:tcPr>
          <w:p w:rsidR="00813BB7" w:rsidRPr="009A368B" w:rsidRDefault="00813BB7" w:rsidP="000257E1">
            <w:pPr>
              <w:spacing w:before="120" w:after="120"/>
              <w:rPr>
                <w:rFonts w:cs="Times New Roman"/>
                <w:szCs w:val="24"/>
              </w:rPr>
            </w:pPr>
            <w:r w:rsidRPr="009A368B">
              <w:rPr>
                <w:rFonts w:cs="Times New Roman"/>
                <w:noProof/>
                <w:szCs w:val="24"/>
              </w:rPr>
              <w:drawing>
                <wp:anchor distT="0" distB="0" distL="114300" distR="114300" simplePos="0" relativeHeight="251727872" behindDoc="0" locked="0" layoutInCell="1" allowOverlap="1" wp14:anchorId="5CCB2CAF" wp14:editId="797E1CD2">
                  <wp:simplePos x="0" y="0"/>
                  <wp:positionH relativeFrom="column">
                    <wp:posOffset>4445</wp:posOffset>
                  </wp:positionH>
                  <wp:positionV relativeFrom="paragraph">
                    <wp:posOffset>89535</wp:posOffset>
                  </wp:positionV>
                  <wp:extent cx="246380" cy="137160"/>
                  <wp:effectExtent l="0" t="0" r="1270" b="0"/>
                  <wp:wrapNone/>
                  <wp:docPr id="3" name="Picture 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8896" behindDoc="0" locked="0" layoutInCell="1" allowOverlap="1" wp14:anchorId="7624B007" wp14:editId="7881F39A">
                  <wp:simplePos x="0" y="0"/>
                  <wp:positionH relativeFrom="column">
                    <wp:posOffset>57150</wp:posOffset>
                  </wp:positionH>
                  <wp:positionV relativeFrom="paragraph">
                    <wp:posOffset>19685</wp:posOffset>
                  </wp:positionV>
                  <wp:extent cx="146685" cy="274320"/>
                  <wp:effectExtent l="1905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9920" behindDoc="0" locked="0" layoutInCell="1" allowOverlap="1" wp14:anchorId="2C6B4CEA" wp14:editId="2B726B20">
                  <wp:simplePos x="0" y="0"/>
                  <wp:positionH relativeFrom="column">
                    <wp:posOffset>-24765</wp:posOffset>
                  </wp:positionH>
                  <wp:positionV relativeFrom="paragraph">
                    <wp:posOffset>86995</wp:posOffset>
                  </wp:positionV>
                  <wp:extent cx="257175" cy="137160"/>
                  <wp:effectExtent l="19050" t="0" r="9525" b="0"/>
                  <wp:wrapNone/>
                  <wp:docPr id="5" name="Picture 5"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813BB7" w:rsidRDefault="00FD68C3" w:rsidP="000257E1">
            <w:pPr>
              <w:spacing w:before="120" w:after="120"/>
              <w:rPr>
                <w:rFonts w:cs="Times New Roman"/>
                <w:sz w:val="20"/>
                <w:szCs w:val="20"/>
              </w:rPr>
            </w:pPr>
            <w:r>
              <w:rPr>
                <w:rFonts w:cs="Times New Roman"/>
                <w:sz w:val="20"/>
                <w:szCs w:val="20"/>
              </w:rPr>
              <w:t>Frontload vocabulary</w:t>
            </w:r>
          </w:p>
          <w:p w:rsidR="00FD68C3" w:rsidRDefault="00FD68C3" w:rsidP="000257E1">
            <w:pPr>
              <w:spacing w:before="120" w:after="120"/>
              <w:rPr>
                <w:rFonts w:cs="Times New Roman"/>
                <w:sz w:val="20"/>
                <w:szCs w:val="20"/>
              </w:rPr>
            </w:pPr>
            <w:r>
              <w:rPr>
                <w:rFonts w:cs="Times New Roman"/>
                <w:sz w:val="20"/>
                <w:szCs w:val="20"/>
              </w:rPr>
              <w:t>7 Step Strategy (jostled)</w:t>
            </w:r>
          </w:p>
          <w:p w:rsidR="00FD68C3" w:rsidRPr="00396757" w:rsidRDefault="00FD68C3" w:rsidP="000257E1">
            <w:pPr>
              <w:spacing w:before="120" w:after="120"/>
              <w:rPr>
                <w:rFonts w:cs="Times New Roman"/>
                <w:sz w:val="20"/>
                <w:szCs w:val="20"/>
              </w:rPr>
            </w:pPr>
            <w:r>
              <w:rPr>
                <w:rFonts w:cs="Times New Roman"/>
                <w:sz w:val="20"/>
                <w:szCs w:val="20"/>
              </w:rPr>
              <w:t>T/P/R  (jostled)</w:t>
            </w:r>
          </w:p>
        </w:tc>
      </w:tr>
      <w:tr w:rsidR="00813BB7" w:rsidRPr="009A368B" w:rsidTr="00FD6CCF">
        <w:trPr>
          <w:trHeight w:val="84"/>
        </w:trPr>
        <w:tc>
          <w:tcPr>
            <w:tcW w:w="4973" w:type="dxa"/>
            <w:gridSpan w:val="3"/>
          </w:tcPr>
          <w:p w:rsidR="00FD68C3" w:rsidRPr="00396757" w:rsidRDefault="00813BB7" w:rsidP="00FD68C3">
            <w:pPr>
              <w:spacing w:before="120" w:after="120"/>
              <w:rPr>
                <w:rFonts w:cs="Times New Roman"/>
                <w:sz w:val="20"/>
                <w:szCs w:val="20"/>
              </w:rPr>
            </w:pPr>
            <w:r>
              <w:rPr>
                <w:rFonts w:cs="Times New Roman"/>
                <w:sz w:val="20"/>
                <w:szCs w:val="20"/>
              </w:rPr>
              <w:lastRenderedPageBreak/>
              <w:t>Discuss story elements using anchor chart</w:t>
            </w:r>
          </w:p>
        </w:tc>
        <w:tc>
          <w:tcPr>
            <w:tcW w:w="593" w:type="dxa"/>
          </w:tcPr>
          <w:p w:rsidR="00813BB7" w:rsidRPr="009A368B" w:rsidRDefault="00813BB7" w:rsidP="000257E1">
            <w:pPr>
              <w:spacing w:before="120" w:after="120"/>
              <w:rPr>
                <w:rFonts w:cs="Times New Roman"/>
                <w:szCs w:val="24"/>
              </w:rPr>
            </w:pPr>
            <w:r w:rsidRPr="009A368B">
              <w:rPr>
                <w:rFonts w:cs="Times New Roman"/>
                <w:noProof/>
                <w:szCs w:val="24"/>
              </w:rPr>
              <w:drawing>
                <wp:anchor distT="0" distB="0" distL="114300" distR="114300" simplePos="0" relativeHeight="251730944" behindDoc="0" locked="0" layoutInCell="1" allowOverlap="1" wp14:anchorId="5F84745A" wp14:editId="777096B4">
                  <wp:simplePos x="0" y="0"/>
                  <wp:positionH relativeFrom="column">
                    <wp:posOffset>4445</wp:posOffset>
                  </wp:positionH>
                  <wp:positionV relativeFrom="paragraph">
                    <wp:posOffset>109855</wp:posOffset>
                  </wp:positionV>
                  <wp:extent cx="246380" cy="137160"/>
                  <wp:effectExtent l="0" t="0" r="1270" b="0"/>
                  <wp:wrapNone/>
                  <wp:docPr id="6" name="Picture 6"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1968" behindDoc="0" locked="0" layoutInCell="1" allowOverlap="1" wp14:anchorId="35527AD1" wp14:editId="383E6E7B">
                  <wp:simplePos x="0" y="0"/>
                  <wp:positionH relativeFrom="column">
                    <wp:posOffset>57150</wp:posOffset>
                  </wp:positionH>
                  <wp:positionV relativeFrom="paragraph">
                    <wp:posOffset>38735</wp:posOffset>
                  </wp:positionV>
                  <wp:extent cx="146685" cy="274320"/>
                  <wp:effectExtent l="1905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p>
        </w:tc>
        <w:tc>
          <w:tcPr>
            <w:tcW w:w="5871" w:type="dxa"/>
            <w:gridSpan w:val="10"/>
          </w:tcPr>
          <w:p w:rsidR="00252337" w:rsidRPr="0031080D" w:rsidRDefault="00813BB7" w:rsidP="00252337">
            <w:pPr>
              <w:spacing w:before="120" w:after="120"/>
              <w:rPr>
                <w:rFonts w:cs="Times New Roman"/>
                <w:sz w:val="20"/>
                <w:szCs w:val="20"/>
              </w:rPr>
            </w:pPr>
            <w:r>
              <w:rPr>
                <w:rFonts w:cs="Times New Roman"/>
                <w:sz w:val="20"/>
                <w:szCs w:val="20"/>
              </w:rPr>
              <w:t>T/P/S</w:t>
            </w:r>
          </w:p>
        </w:tc>
      </w:tr>
      <w:tr w:rsidR="00FD68C3" w:rsidRPr="009A368B" w:rsidTr="00FD6CCF">
        <w:trPr>
          <w:trHeight w:val="84"/>
        </w:trPr>
        <w:tc>
          <w:tcPr>
            <w:tcW w:w="4973" w:type="dxa"/>
            <w:gridSpan w:val="3"/>
          </w:tcPr>
          <w:p w:rsidR="00FD68C3" w:rsidRDefault="00FD68C3" w:rsidP="000257E1">
            <w:pPr>
              <w:spacing w:before="120" w:after="120"/>
              <w:rPr>
                <w:rFonts w:cs="Times New Roman"/>
                <w:sz w:val="20"/>
                <w:szCs w:val="20"/>
              </w:rPr>
            </w:pPr>
            <w:r>
              <w:rPr>
                <w:rFonts w:cs="Times New Roman"/>
                <w:sz w:val="20"/>
                <w:szCs w:val="20"/>
              </w:rPr>
              <w:t xml:space="preserve">Show character illustration from book and real life animals labeled on </w:t>
            </w:r>
            <w:proofErr w:type="spellStart"/>
            <w:r>
              <w:rPr>
                <w:rFonts w:cs="Times New Roman"/>
                <w:sz w:val="20"/>
                <w:szCs w:val="20"/>
              </w:rPr>
              <w:t>mimio</w:t>
            </w:r>
            <w:proofErr w:type="spellEnd"/>
            <w:r>
              <w:rPr>
                <w:rFonts w:cs="Times New Roman"/>
                <w:sz w:val="20"/>
                <w:szCs w:val="20"/>
              </w:rPr>
              <w:t>.</w:t>
            </w:r>
          </w:p>
        </w:tc>
        <w:tc>
          <w:tcPr>
            <w:tcW w:w="593" w:type="dxa"/>
          </w:tcPr>
          <w:p w:rsidR="00FD68C3" w:rsidRPr="009A368B" w:rsidRDefault="00FD68C3" w:rsidP="000257E1">
            <w:pPr>
              <w:spacing w:before="120" w:after="120"/>
              <w:rPr>
                <w:rFonts w:cs="Times New Roman"/>
                <w:noProof/>
                <w:szCs w:val="24"/>
              </w:rPr>
            </w:pPr>
          </w:p>
        </w:tc>
        <w:tc>
          <w:tcPr>
            <w:tcW w:w="593" w:type="dxa"/>
          </w:tcPr>
          <w:p w:rsidR="00FD68C3" w:rsidRPr="009A368B" w:rsidRDefault="00FD68C3" w:rsidP="000257E1">
            <w:pPr>
              <w:spacing w:before="120" w:after="120"/>
              <w:rPr>
                <w:rFonts w:cs="Times New Roman"/>
                <w:szCs w:val="24"/>
              </w:rPr>
            </w:pPr>
          </w:p>
        </w:tc>
        <w:tc>
          <w:tcPr>
            <w:tcW w:w="593" w:type="dxa"/>
          </w:tcPr>
          <w:p w:rsidR="00FD68C3" w:rsidRPr="009A368B" w:rsidRDefault="00FD68C3" w:rsidP="000257E1">
            <w:pPr>
              <w:spacing w:before="120" w:after="120"/>
              <w:rPr>
                <w:rFonts w:cs="Times New Roman"/>
                <w:noProof/>
                <w:spacing w:val="-10"/>
                <w:kern w:val="16"/>
                <w:sz w:val="16"/>
                <w:szCs w:val="24"/>
              </w:rPr>
            </w:pPr>
            <w:r w:rsidRPr="009A368B">
              <w:rPr>
                <w:rFonts w:cs="Times New Roman"/>
                <w:noProof/>
                <w:spacing w:val="-10"/>
                <w:kern w:val="16"/>
                <w:sz w:val="16"/>
                <w:szCs w:val="24"/>
              </w:rPr>
              <w:drawing>
                <wp:anchor distT="0" distB="0" distL="114300" distR="114300" simplePos="0" relativeHeight="251746304" behindDoc="0" locked="0" layoutInCell="1" allowOverlap="1" wp14:anchorId="4E213442" wp14:editId="6ADE9E11">
                  <wp:simplePos x="0" y="0"/>
                  <wp:positionH relativeFrom="column">
                    <wp:posOffset>42545</wp:posOffset>
                  </wp:positionH>
                  <wp:positionV relativeFrom="paragraph">
                    <wp:posOffset>79375</wp:posOffset>
                  </wp:positionV>
                  <wp:extent cx="171684" cy="31976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84" cy="319760"/>
                          </a:xfrm>
                          <a:prstGeom prst="rect">
                            <a:avLst/>
                          </a:prstGeom>
                          <a:noFill/>
                        </pic:spPr>
                      </pic:pic>
                    </a:graphicData>
                  </a:graphic>
                </wp:anchor>
              </w:drawing>
            </w:r>
          </w:p>
        </w:tc>
        <w:tc>
          <w:tcPr>
            <w:tcW w:w="625" w:type="dxa"/>
            <w:gridSpan w:val="2"/>
          </w:tcPr>
          <w:p w:rsidR="00FD68C3" w:rsidRPr="009A368B" w:rsidRDefault="00FD68C3"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4256" behindDoc="0" locked="0" layoutInCell="1" allowOverlap="1" wp14:anchorId="7962E710" wp14:editId="62473870">
                  <wp:simplePos x="0" y="0"/>
                  <wp:positionH relativeFrom="column">
                    <wp:posOffset>-26670</wp:posOffset>
                  </wp:positionH>
                  <wp:positionV relativeFrom="paragraph">
                    <wp:posOffset>125730</wp:posOffset>
                  </wp:positionV>
                  <wp:extent cx="345440" cy="184785"/>
                  <wp:effectExtent l="0" t="0" r="0" b="5715"/>
                  <wp:wrapNone/>
                  <wp:docPr id="18" name="Picture 18"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345440" cy="184785"/>
                          </a:xfrm>
                          <a:prstGeom prst="rect">
                            <a:avLst/>
                          </a:prstGeom>
                          <a:noFill/>
                          <a:ln>
                            <a:noFill/>
                          </a:ln>
                        </pic:spPr>
                      </pic:pic>
                    </a:graphicData>
                  </a:graphic>
                </wp:anchor>
              </w:drawing>
            </w:r>
          </w:p>
        </w:tc>
        <w:tc>
          <w:tcPr>
            <w:tcW w:w="5871" w:type="dxa"/>
            <w:gridSpan w:val="10"/>
          </w:tcPr>
          <w:p w:rsidR="00FD68C3" w:rsidRDefault="00FD68C3" w:rsidP="000257E1">
            <w:pPr>
              <w:spacing w:before="120" w:after="120"/>
              <w:rPr>
                <w:rFonts w:cs="Times New Roman"/>
                <w:sz w:val="20"/>
                <w:szCs w:val="20"/>
              </w:rPr>
            </w:pPr>
            <w:r>
              <w:rPr>
                <w:rFonts w:cs="Times New Roman"/>
                <w:sz w:val="20"/>
                <w:szCs w:val="20"/>
              </w:rPr>
              <w:t>Activate background knowledge</w:t>
            </w:r>
          </w:p>
        </w:tc>
      </w:tr>
      <w:tr w:rsidR="00813BB7" w:rsidRPr="009A368B" w:rsidTr="00FD6CCF">
        <w:trPr>
          <w:trHeight w:val="84"/>
        </w:trPr>
        <w:tc>
          <w:tcPr>
            <w:tcW w:w="4973" w:type="dxa"/>
            <w:gridSpan w:val="3"/>
          </w:tcPr>
          <w:p w:rsidR="00813BB7" w:rsidRPr="0031080D" w:rsidRDefault="00813BB7" w:rsidP="000257E1">
            <w:pPr>
              <w:spacing w:before="120" w:after="120"/>
              <w:rPr>
                <w:rFonts w:cs="Times New Roman"/>
                <w:sz w:val="20"/>
                <w:szCs w:val="20"/>
              </w:rPr>
            </w:pPr>
            <w:r>
              <w:rPr>
                <w:rFonts w:cs="Times New Roman"/>
                <w:sz w:val="20"/>
                <w:szCs w:val="20"/>
              </w:rPr>
              <w:t xml:space="preserve">Read, </w:t>
            </w:r>
            <w:r w:rsidRPr="0031080D">
              <w:rPr>
                <w:rFonts w:cs="Times New Roman"/>
                <w:sz w:val="20"/>
                <w:szCs w:val="20"/>
                <w:u w:val="single"/>
              </w:rPr>
              <w:t>The Mitten</w:t>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2992" behindDoc="0" locked="0" layoutInCell="1" allowOverlap="1" wp14:anchorId="614D029E" wp14:editId="626A50BF">
                  <wp:simplePos x="0" y="0"/>
                  <wp:positionH relativeFrom="column">
                    <wp:posOffset>57150</wp:posOffset>
                  </wp:positionH>
                  <wp:positionV relativeFrom="paragraph">
                    <wp:posOffset>37465</wp:posOffset>
                  </wp:positionV>
                  <wp:extent cx="146685" cy="274320"/>
                  <wp:effectExtent l="1905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p>
        </w:tc>
        <w:tc>
          <w:tcPr>
            <w:tcW w:w="5871" w:type="dxa"/>
            <w:gridSpan w:val="10"/>
          </w:tcPr>
          <w:p w:rsidR="00813BB7" w:rsidRDefault="00813BB7" w:rsidP="000257E1">
            <w:pPr>
              <w:spacing w:before="120" w:after="120"/>
              <w:rPr>
                <w:rFonts w:cs="Times New Roman"/>
                <w:sz w:val="20"/>
                <w:szCs w:val="20"/>
              </w:rPr>
            </w:pPr>
            <w:r>
              <w:rPr>
                <w:rFonts w:cs="Times New Roman"/>
                <w:sz w:val="20"/>
                <w:szCs w:val="20"/>
              </w:rPr>
              <w:t>Think Aloud</w:t>
            </w:r>
          </w:p>
          <w:p w:rsidR="0032016E" w:rsidRDefault="0032016E" w:rsidP="000257E1">
            <w:pPr>
              <w:spacing w:before="120" w:after="120"/>
              <w:rPr>
                <w:rFonts w:cs="Times New Roman"/>
                <w:sz w:val="20"/>
                <w:szCs w:val="20"/>
              </w:rPr>
            </w:pPr>
            <w:r>
              <w:rPr>
                <w:rFonts w:cs="Times New Roman"/>
                <w:sz w:val="20"/>
                <w:szCs w:val="20"/>
              </w:rPr>
              <w:t>Sticky Notes</w:t>
            </w:r>
          </w:p>
          <w:p w:rsidR="0032016E" w:rsidRDefault="0032016E" w:rsidP="000257E1">
            <w:pPr>
              <w:spacing w:before="120" w:after="120"/>
              <w:rPr>
                <w:rFonts w:cs="Times New Roman"/>
                <w:sz w:val="20"/>
                <w:szCs w:val="20"/>
              </w:rPr>
            </w:pPr>
            <w:r>
              <w:rPr>
                <w:rFonts w:cs="Times New Roman"/>
                <w:sz w:val="20"/>
                <w:szCs w:val="20"/>
              </w:rPr>
              <w:t>Thumbs up/Thumbs down</w:t>
            </w:r>
          </w:p>
          <w:p w:rsidR="0032016E" w:rsidRPr="0031080D" w:rsidRDefault="0032016E" w:rsidP="000257E1">
            <w:pPr>
              <w:spacing w:before="120" w:after="120"/>
              <w:rPr>
                <w:rFonts w:cs="Times New Roman"/>
                <w:sz w:val="20"/>
                <w:szCs w:val="20"/>
              </w:rPr>
            </w:pPr>
          </w:p>
        </w:tc>
      </w:tr>
      <w:tr w:rsidR="00813BB7" w:rsidRPr="009A368B" w:rsidTr="00FD6CCF">
        <w:trPr>
          <w:trHeight w:val="84"/>
        </w:trPr>
        <w:tc>
          <w:tcPr>
            <w:tcW w:w="4973" w:type="dxa"/>
            <w:gridSpan w:val="3"/>
          </w:tcPr>
          <w:p w:rsidR="00813BB7" w:rsidRPr="0031080D" w:rsidRDefault="00813BB7" w:rsidP="000257E1">
            <w:pPr>
              <w:spacing w:before="120" w:after="120"/>
              <w:rPr>
                <w:rFonts w:cs="Times New Roman"/>
                <w:sz w:val="20"/>
                <w:szCs w:val="20"/>
              </w:rPr>
            </w:pPr>
            <w:r>
              <w:rPr>
                <w:rFonts w:cs="Times New Roman"/>
                <w:sz w:val="20"/>
                <w:szCs w:val="20"/>
              </w:rPr>
              <w:t>Students retell story elements to their partner</w:t>
            </w:r>
            <w:r w:rsidR="00252337">
              <w:rPr>
                <w:rFonts w:cs="Times New Roman"/>
                <w:sz w:val="20"/>
                <w:szCs w:val="20"/>
              </w:rPr>
              <w:t xml:space="preserve"> with teacher calling on students using popsicle sticks to restate what their partner said.</w:t>
            </w:r>
          </w:p>
        </w:tc>
        <w:tc>
          <w:tcPr>
            <w:tcW w:w="593" w:type="dxa"/>
          </w:tcPr>
          <w:p w:rsidR="00813BB7" w:rsidRPr="009A368B" w:rsidRDefault="00813BB7" w:rsidP="000257E1">
            <w:pPr>
              <w:spacing w:before="120" w:after="120"/>
              <w:rPr>
                <w:rFonts w:cs="Times New Roman"/>
                <w:szCs w:val="24"/>
              </w:rPr>
            </w:pPr>
            <w:r w:rsidRPr="009A368B">
              <w:rPr>
                <w:rFonts w:cs="Times New Roman"/>
                <w:noProof/>
                <w:szCs w:val="24"/>
              </w:rPr>
              <w:drawing>
                <wp:anchor distT="0" distB="0" distL="114300" distR="114300" simplePos="0" relativeHeight="251735040" behindDoc="0" locked="0" layoutInCell="1" allowOverlap="1" wp14:anchorId="23A89810" wp14:editId="15DE6E23">
                  <wp:simplePos x="0" y="0"/>
                  <wp:positionH relativeFrom="column">
                    <wp:posOffset>4445</wp:posOffset>
                  </wp:positionH>
                  <wp:positionV relativeFrom="paragraph">
                    <wp:posOffset>69215</wp:posOffset>
                  </wp:positionV>
                  <wp:extent cx="246380" cy="137160"/>
                  <wp:effectExtent l="0" t="0" r="1270" b="0"/>
                  <wp:wrapNone/>
                  <wp:docPr id="9" name="Picture 9"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4016" behindDoc="0" locked="0" layoutInCell="1" allowOverlap="1" wp14:anchorId="113403C4" wp14:editId="138141E2">
                  <wp:simplePos x="0" y="0"/>
                  <wp:positionH relativeFrom="column">
                    <wp:posOffset>57150</wp:posOffset>
                  </wp:positionH>
                  <wp:positionV relativeFrom="paragraph">
                    <wp:posOffset>36830</wp:posOffset>
                  </wp:positionV>
                  <wp:extent cx="146685" cy="274320"/>
                  <wp:effectExtent l="1905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p>
        </w:tc>
        <w:tc>
          <w:tcPr>
            <w:tcW w:w="5871" w:type="dxa"/>
            <w:gridSpan w:val="10"/>
          </w:tcPr>
          <w:p w:rsidR="00FD68C3" w:rsidRDefault="00FD68C3" w:rsidP="000257E1">
            <w:pPr>
              <w:spacing w:before="120" w:after="120"/>
              <w:rPr>
                <w:rFonts w:cs="Times New Roman"/>
                <w:sz w:val="20"/>
                <w:szCs w:val="20"/>
              </w:rPr>
            </w:pPr>
            <w:r>
              <w:rPr>
                <w:rFonts w:cs="Times New Roman"/>
                <w:sz w:val="20"/>
                <w:szCs w:val="20"/>
              </w:rPr>
              <w:t xml:space="preserve">Turn and Talk </w:t>
            </w:r>
          </w:p>
          <w:p w:rsidR="00813BB7" w:rsidRDefault="00813BB7" w:rsidP="000257E1">
            <w:pPr>
              <w:spacing w:before="120" w:after="120"/>
              <w:rPr>
                <w:rFonts w:cs="Times New Roman"/>
                <w:sz w:val="20"/>
                <w:szCs w:val="20"/>
              </w:rPr>
            </w:pPr>
            <w:r>
              <w:rPr>
                <w:rFonts w:cs="Times New Roman"/>
                <w:sz w:val="20"/>
                <w:szCs w:val="20"/>
              </w:rPr>
              <w:t>Sentence Frames</w:t>
            </w:r>
          </w:p>
          <w:p w:rsidR="00252337" w:rsidRPr="0031080D" w:rsidRDefault="00252337" w:rsidP="000257E1">
            <w:pPr>
              <w:spacing w:before="120" w:after="120"/>
              <w:rPr>
                <w:rFonts w:cs="Times New Roman"/>
                <w:sz w:val="20"/>
                <w:szCs w:val="20"/>
              </w:rPr>
            </w:pPr>
            <w:r>
              <w:rPr>
                <w:rFonts w:cs="Times New Roman"/>
                <w:sz w:val="20"/>
                <w:szCs w:val="20"/>
              </w:rPr>
              <w:t>Popsicle sticks</w:t>
            </w:r>
          </w:p>
        </w:tc>
      </w:tr>
      <w:tr w:rsidR="00813BB7" w:rsidRPr="009A368B" w:rsidTr="00FD6CCF">
        <w:trPr>
          <w:trHeight w:val="84"/>
        </w:trPr>
        <w:tc>
          <w:tcPr>
            <w:tcW w:w="4973" w:type="dxa"/>
            <w:gridSpan w:val="3"/>
          </w:tcPr>
          <w:p w:rsidR="0032016E" w:rsidRPr="0032016E" w:rsidRDefault="0032016E" w:rsidP="000257E1">
            <w:pPr>
              <w:spacing w:before="120" w:after="120"/>
              <w:rPr>
                <w:rFonts w:cs="Times New Roman"/>
                <w:b/>
                <w:szCs w:val="24"/>
                <w:u w:val="single"/>
              </w:rPr>
            </w:pPr>
            <w:r w:rsidRPr="0032016E">
              <w:rPr>
                <w:rFonts w:cs="Times New Roman"/>
                <w:b/>
                <w:szCs w:val="24"/>
                <w:u w:val="single"/>
              </w:rPr>
              <w:t>Day 2:</w:t>
            </w:r>
          </w:p>
          <w:p w:rsidR="00FD68C3" w:rsidRPr="0031080D" w:rsidRDefault="00813BB7" w:rsidP="0032016E">
            <w:pPr>
              <w:spacing w:before="120" w:after="120"/>
              <w:rPr>
                <w:rFonts w:cs="Times New Roman"/>
                <w:sz w:val="20"/>
                <w:szCs w:val="20"/>
              </w:rPr>
            </w:pPr>
            <w:r>
              <w:rPr>
                <w:rFonts w:cs="Times New Roman"/>
                <w:sz w:val="20"/>
                <w:szCs w:val="20"/>
              </w:rPr>
              <w:t xml:space="preserve">Frontload vocabulary for </w:t>
            </w:r>
            <w:r w:rsidRPr="0031080D">
              <w:rPr>
                <w:rFonts w:cs="Times New Roman"/>
                <w:sz w:val="20"/>
                <w:szCs w:val="20"/>
                <w:u w:val="single"/>
              </w:rPr>
              <w:t>The Hat</w:t>
            </w:r>
            <w:r w:rsidR="00FD68C3">
              <w:rPr>
                <w:rFonts w:cs="Times New Roman"/>
                <w:sz w:val="20"/>
                <w:szCs w:val="20"/>
                <w:u w:val="single"/>
              </w:rPr>
              <w:t xml:space="preserve"> </w:t>
            </w:r>
            <w:r w:rsidR="00FD68C3">
              <w:rPr>
                <w:rFonts w:cs="Times New Roman"/>
                <w:sz w:val="20"/>
                <w:szCs w:val="20"/>
              </w:rPr>
              <w:t>with words and pictures</w:t>
            </w:r>
            <w:r w:rsidR="00252337">
              <w:rPr>
                <w:rFonts w:cs="Times New Roman"/>
                <w:sz w:val="20"/>
                <w:szCs w:val="20"/>
              </w:rPr>
              <w:t xml:space="preserve"> and definitions.</w:t>
            </w:r>
          </w:p>
        </w:tc>
        <w:tc>
          <w:tcPr>
            <w:tcW w:w="593" w:type="dxa"/>
          </w:tcPr>
          <w:p w:rsidR="00813BB7" w:rsidRPr="009A368B" w:rsidRDefault="00813BB7" w:rsidP="000257E1">
            <w:pPr>
              <w:spacing w:before="120" w:after="120"/>
              <w:rPr>
                <w:rFonts w:cs="Times New Roman"/>
                <w:szCs w:val="24"/>
              </w:rPr>
            </w:pPr>
            <w:r w:rsidRPr="009A368B">
              <w:rPr>
                <w:rFonts w:cs="Times New Roman"/>
                <w:noProof/>
                <w:szCs w:val="24"/>
              </w:rPr>
              <w:drawing>
                <wp:anchor distT="0" distB="0" distL="114300" distR="114300" simplePos="0" relativeHeight="251736064" behindDoc="0" locked="0" layoutInCell="1" allowOverlap="1" wp14:anchorId="60C9401C" wp14:editId="23AD572D">
                  <wp:simplePos x="0" y="0"/>
                  <wp:positionH relativeFrom="column">
                    <wp:posOffset>4445</wp:posOffset>
                  </wp:positionH>
                  <wp:positionV relativeFrom="paragraph">
                    <wp:posOffset>83185</wp:posOffset>
                  </wp:positionV>
                  <wp:extent cx="246380" cy="137160"/>
                  <wp:effectExtent l="0" t="0" r="1270" b="0"/>
                  <wp:wrapNone/>
                  <wp:docPr id="11" name="Picture 11"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7088" behindDoc="0" locked="0" layoutInCell="1" allowOverlap="1" wp14:anchorId="4BF62D7E" wp14:editId="3E3C13F0">
                  <wp:simplePos x="0" y="0"/>
                  <wp:positionH relativeFrom="column">
                    <wp:posOffset>57150</wp:posOffset>
                  </wp:positionH>
                  <wp:positionV relativeFrom="paragraph">
                    <wp:posOffset>22225</wp:posOffset>
                  </wp:positionV>
                  <wp:extent cx="146685"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38112" behindDoc="0" locked="0" layoutInCell="1" allowOverlap="1" wp14:anchorId="21D5BDE0" wp14:editId="1FE1EC21">
                  <wp:simplePos x="0" y="0"/>
                  <wp:positionH relativeFrom="column">
                    <wp:posOffset>-24765</wp:posOffset>
                  </wp:positionH>
                  <wp:positionV relativeFrom="paragraph">
                    <wp:posOffset>80645</wp:posOffset>
                  </wp:positionV>
                  <wp:extent cx="257175" cy="137160"/>
                  <wp:effectExtent l="19050" t="0" r="9525" b="0"/>
                  <wp:wrapNone/>
                  <wp:docPr id="13" name="Picture 13"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FD68C3" w:rsidRDefault="00FD68C3" w:rsidP="000257E1">
            <w:pPr>
              <w:spacing w:before="120" w:after="120"/>
              <w:rPr>
                <w:rFonts w:cs="Times New Roman"/>
                <w:sz w:val="20"/>
                <w:szCs w:val="20"/>
              </w:rPr>
            </w:pPr>
            <w:r>
              <w:rPr>
                <w:rFonts w:cs="Times New Roman"/>
                <w:sz w:val="20"/>
                <w:szCs w:val="20"/>
              </w:rPr>
              <w:t>Frontload vocabulary</w:t>
            </w:r>
          </w:p>
          <w:p w:rsidR="00813BB7" w:rsidRPr="0031080D" w:rsidRDefault="00FD68C3" w:rsidP="000257E1">
            <w:pPr>
              <w:spacing w:before="120" w:after="120"/>
              <w:rPr>
                <w:rFonts w:cs="Times New Roman"/>
                <w:sz w:val="20"/>
                <w:szCs w:val="20"/>
              </w:rPr>
            </w:pPr>
            <w:r>
              <w:rPr>
                <w:rFonts w:cs="Times New Roman"/>
                <w:sz w:val="20"/>
                <w:szCs w:val="20"/>
              </w:rPr>
              <w:t>Word Wheel (synonyms for magnificent)</w:t>
            </w:r>
          </w:p>
        </w:tc>
      </w:tr>
      <w:tr w:rsidR="00FD68C3" w:rsidRPr="009A368B" w:rsidTr="00FD6CCF">
        <w:trPr>
          <w:trHeight w:val="84"/>
        </w:trPr>
        <w:tc>
          <w:tcPr>
            <w:tcW w:w="4973" w:type="dxa"/>
            <w:gridSpan w:val="3"/>
          </w:tcPr>
          <w:p w:rsidR="00FD68C3" w:rsidRDefault="00FD68C3" w:rsidP="000257E1">
            <w:pPr>
              <w:spacing w:before="120" w:after="120"/>
              <w:rPr>
                <w:rFonts w:cs="Times New Roman"/>
                <w:sz w:val="20"/>
                <w:szCs w:val="20"/>
              </w:rPr>
            </w:pPr>
            <w:r>
              <w:rPr>
                <w:rFonts w:cs="Times New Roman"/>
                <w:sz w:val="20"/>
                <w:szCs w:val="20"/>
              </w:rPr>
              <w:t xml:space="preserve">Read, </w:t>
            </w:r>
            <w:r w:rsidRPr="00FD68C3">
              <w:rPr>
                <w:rFonts w:cs="Times New Roman"/>
                <w:sz w:val="20"/>
                <w:szCs w:val="20"/>
                <w:u w:val="single"/>
              </w:rPr>
              <w:t>The Hat</w:t>
            </w:r>
          </w:p>
        </w:tc>
        <w:tc>
          <w:tcPr>
            <w:tcW w:w="593" w:type="dxa"/>
          </w:tcPr>
          <w:p w:rsidR="00FD68C3" w:rsidRPr="009A368B" w:rsidRDefault="00FD68C3" w:rsidP="000257E1">
            <w:pPr>
              <w:spacing w:before="120" w:after="120"/>
              <w:rPr>
                <w:rFonts w:cs="Times New Roman"/>
                <w:noProof/>
                <w:szCs w:val="24"/>
              </w:rPr>
            </w:pPr>
          </w:p>
        </w:tc>
        <w:tc>
          <w:tcPr>
            <w:tcW w:w="593" w:type="dxa"/>
          </w:tcPr>
          <w:p w:rsidR="00FD68C3" w:rsidRPr="009A368B" w:rsidRDefault="00FD68C3" w:rsidP="000257E1">
            <w:pPr>
              <w:spacing w:before="120" w:after="120"/>
              <w:rPr>
                <w:rFonts w:cs="Times New Roman"/>
                <w:szCs w:val="24"/>
              </w:rPr>
            </w:pPr>
          </w:p>
        </w:tc>
        <w:tc>
          <w:tcPr>
            <w:tcW w:w="593" w:type="dxa"/>
          </w:tcPr>
          <w:p w:rsidR="00FD68C3" w:rsidRPr="009A368B" w:rsidRDefault="00252337" w:rsidP="000257E1">
            <w:pPr>
              <w:spacing w:before="120" w:after="120"/>
              <w:rPr>
                <w:rFonts w:cs="Times New Roman"/>
                <w:noProof/>
                <w:spacing w:val="-10"/>
                <w:kern w:val="16"/>
                <w:sz w:val="16"/>
                <w:szCs w:val="24"/>
              </w:rPr>
            </w:pPr>
            <w:r w:rsidRPr="009A368B">
              <w:rPr>
                <w:rFonts w:cs="Times New Roman"/>
                <w:noProof/>
                <w:spacing w:val="-10"/>
                <w:kern w:val="16"/>
                <w:sz w:val="16"/>
                <w:szCs w:val="24"/>
              </w:rPr>
              <w:drawing>
                <wp:anchor distT="0" distB="0" distL="114300" distR="114300" simplePos="0" relativeHeight="251748352" behindDoc="0" locked="0" layoutInCell="1" allowOverlap="1" wp14:anchorId="392C78D8" wp14:editId="7A24BB8D">
                  <wp:simplePos x="0" y="0"/>
                  <wp:positionH relativeFrom="column">
                    <wp:posOffset>60960</wp:posOffset>
                  </wp:positionH>
                  <wp:positionV relativeFrom="paragraph">
                    <wp:posOffset>10795</wp:posOffset>
                  </wp:positionV>
                  <wp:extent cx="133350" cy="2671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267195"/>
                          </a:xfrm>
                          <a:prstGeom prst="rect">
                            <a:avLst/>
                          </a:prstGeom>
                          <a:noFill/>
                        </pic:spPr>
                      </pic:pic>
                    </a:graphicData>
                  </a:graphic>
                  <wp14:sizeRelH relativeFrom="margin">
                    <wp14:pctWidth>0</wp14:pctWidth>
                  </wp14:sizeRelH>
                  <wp14:sizeRelV relativeFrom="margin">
                    <wp14:pctHeight>0</wp14:pctHeight>
                  </wp14:sizeRelV>
                </wp:anchor>
              </w:drawing>
            </w:r>
          </w:p>
        </w:tc>
        <w:tc>
          <w:tcPr>
            <w:tcW w:w="625" w:type="dxa"/>
            <w:gridSpan w:val="2"/>
          </w:tcPr>
          <w:p w:rsidR="00FD68C3" w:rsidRPr="009A368B" w:rsidRDefault="00FD68C3" w:rsidP="000257E1">
            <w:pPr>
              <w:spacing w:before="120" w:after="120"/>
              <w:rPr>
                <w:rFonts w:cs="Times New Roman"/>
                <w:szCs w:val="24"/>
              </w:rPr>
            </w:pPr>
          </w:p>
        </w:tc>
        <w:tc>
          <w:tcPr>
            <w:tcW w:w="5871" w:type="dxa"/>
            <w:gridSpan w:val="10"/>
          </w:tcPr>
          <w:p w:rsidR="00FD68C3" w:rsidRDefault="00252337" w:rsidP="000257E1">
            <w:pPr>
              <w:spacing w:before="120" w:after="120"/>
              <w:rPr>
                <w:rFonts w:cs="Times New Roman"/>
                <w:sz w:val="20"/>
                <w:szCs w:val="20"/>
              </w:rPr>
            </w:pPr>
            <w:r>
              <w:rPr>
                <w:rFonts w:cs="Times New Roman"/>
                <w:sz w:val="20"/>
                <w:szCs w:val="20"/>
              </w:rPr>
              <w:t>Think Aloud</w:t>
            </w:r>
          </w:p>
          <w:p w:rsidR="0032016E" w:rsidRDefault="0032016E" w:rsidP="000257E1">
            <w:pPr>
              <w:spacing w:before="120" w:after="120"/>
              <w:rPr>
                <w:rFonts w:cs="Times New Roman"/>
                <w:sz w:val="20"/>
                <w:szCs w:val="20"/>
              </w:rPr>
            </w:pPr>
            <w:r>
              <w:rPr>
                <w:rFonts w:cs="Times New Roman"/>
                <w:sz w:val="20"/>
                <w:szCs w:val="20"/>
              </w:rPr>
              <w:t>Sticky Notes</w:t>
            </w:r>
          </w:p>
          <w:p w:rsidR="0032016E" w:rsidRDefault="0032016E" w:rsidP="000257E1">
            <w:pPr>
              <w:spacing w:before="120" w:after="120"/>
              <w:rPr>
                <w:rFonts w:cs="Times New Roman"/>
                <w:sz w:val="20"/>
                <w:szCs w:val="20"/>
              </w:rPr>
            </w:pPr>
            <w:r>
              <w:rPr>
                <w:rFonts w:cs="Times New Roman"/>
                <w:sz w:val="20"/>
                <w:szCs w:val="20"/>
              </w:rPr>
              <w:t>Thumbs up/Thumbs down</w:t>
            </w:r>
          </w:p>
        </w:tc>
      </w:tr>
      <w:tr w:rsidR="00813BB7" w:rsidRPr="009A368B" w:rsidTr="00FD6CCF">
        <w:trPr>
          <w:trHeight w:val="84"/>
        </w:trPr>
        <w:tc>
          <w:tcPr>
            <w:tcW w:w="4973" w:type="dxa"/>
            <w:gridSpan w:val="3"/>
          </w:tcPr>
          <w:p w:rsidR="00813BB7" w:rsidRPr="0031080D" w:rsidRDefault="00813BB7" w:rsidP="000257E1">
            <w:pPr>
              <w:spacing w:before="120" w:after="120"/>
              <w:rPr>
                <w:rFonts w:cs="Times New Roman"/>
                <w:sz w:val="20"/>
                <w:szCs w:val="20"/>
              </w:rPr>
            </w:pPr>
            <w:r>
              <w:rPr>
                <w:rFonts w:cs="Times New Roman"/>
                <w:sz w:val="20"/>
                <w:szCs w:val="20"/>
              </w:rPr>
              <w:t>Students retell story elements to their partner</w:t>
            </w:r>
            <w:r w:rsidR="00252337">
              <w:rPr>
                <w:rFonts w:cs="Times New Roman"/>
                <w:sz w:val="20"/>
                <w:szCs w:val="20"/>
              </w:rPr>
              <w:t xml:space="preserve"> with teacher calling on students using popsicle sticks to state what their partner said.</w:t>
            </w:r>
          </w:p>
        </w:tc>
        <w:tc>
          <w:tcPr>
            <w:tcW w:w="593" w:type="dxa"/>
          </w:tcPr>
          <w:p w:rsidR="00813BB7" w:rsidRPr="009A368B" w:rsidRDefault="00813BB7" w:rsidP="000257E1">
            <w:pPr>
              <w:spacing w:before="120" w:after="120"/>
              <w:rPr>
                <w:rFonts w:cs="Times New Roman"/>
                <w:szCs w:val="24"/>
              </w:rPr>
            </w:pPr>
            <w:r w:rsidRPr="009A368B">
              <w:rPr>
                <w:rFonts w:cs="Times New Roman"/>
                <w:noProof/>
                <w:szCs w:val="24"/>
              </w:rPr>
              <w:drawing>
                <wp:anchor distT="0" distB="0" distL="114300" distR="114300" simplePos="0" relativeHeight="251739136" behindDoc="0" locked="0" layoutInCell="1" allowOverlap="1" wp14:anchorId="6E3BFC31" wp14:editId="0E46DA44">
                  <wp:simplePos x="0" y="0"/>
                  <wp:positionH relativeFrom="column">
                    <wp:posOffset>4445</wp:posOffset>
                  </wp:positionH>
                  <wp:positionV relativeFrom="paragraph">
                    <wp:posOffset>83185</wp:posOffset>
                  </wp:positionV>
                  <wp:extent cx="246380" cy="137160"/>
                  <wp:effectExtent l="0" t="0" r="1270" b="0"/>
                  <wp:wrapNone/>
                  <wp:docPr id="14"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0160" behindDoc="0" locked="0" layoutInCell="1" allowOverlap="1" wp14:anchorId="4F301CEC" wp14:editId="03D268BF">
                  <wp:simplePos x="0" y="0"/>
                  <wp:positionH relativeFrom="column">
                    <wp:posOffset>57150</wp:posOffset>
                  </wp:positionH>
                  <wp:positionV relativeFrom="paragraph">
                    <wp:posOffset>22225</wp:posOffset>
                  </wp:positionV>
                  <wp:extent cx="146685" cy="274320"/>
                  <wp:effectExtent l="0" t="0" r="0" b="0"/>
                  <wp:wrapNone/>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p>
        </w:tc>
        <w:tc>
          <w:tcPr>
            <w:tcW w:w="5871" w:type="dxa"/>
            <w:gridSpan w:val="10"/>
          </w:tcPr>
          <w:p w:rsidR="00813BB7" w:rsidRDefault="00813BB7" w:rsidP="000257E1">
            <w:pPr>
              <w:spacing w:before="120" w:after="120"/>
              <w:rPr>
                <w:rFonts w:cs="Times New Roman"/>
                <w:sz w:val="20"/>
                <w:szCs w:val="20"/>
              </w:rPr>
            </w:pPr>
            <w:r>
              <w:rPr>
                <w:rFonts w:cs="Times New Roman"/>
                <w:sz w:val="20"/>
                <w:szCs w:val="20"/>
              </w:rPr>
              <w:t>Think Aloud</w:t>
            </w:r>
          </w:p>
          <w:p w:rsidR="00252337" w:rsidRDefault="00252337" w:rsidP="000257E1">
            <w:pPr>
              <w:spacing w:before="120" w:after="120"/>
              <w:rPr>
                <w:rFonts w:cs="Times New Roman"/>
                <w:sz w:val="20"/>
                <w:szCs w:val="20"/>
              </w:rPr>
            </w:pPr>
            <w:r>
              <w:rPr>
                <w:rFonts w:cs="Times New Roman"/>
                <w:sz w:val="20"/>
                <w:szCs w:val="20"/>
              </w:rPr>
              <w:t>Sentence Frames</w:t>
            </w:r>
          </w:p>
          <w:p w:rsidR="00252337" w:rsidRPr="0031080D" w:rsidRDefault="00252337" w:rsidP="000257E1">
            <w:pPr>
              <w:spacing w:before="120" w:after="120"/>
              <w:rPr>
                <w:rFonts w:cs="Times New Roman"/>
                <w:sz w:val="20"/>
                <w:szCs w:val="20"/>
              </w:rPr>
            </w:pPr>
            <w:r>
              <w:rPr>
                <w:rFonts w:cs="Times New Roman"/>
                <w:sz w:val="20"/>
                <w:szCs w:val="20"/>
              </w:rPr>
              <w:t>Popsicle sticks</w:t>
            </w:r>
          </w:p>
        </w:tc>
      </w:tr>
      <w:tr w:rsidR="00813BB7" w:rsidRPr="009A368B" w:rsidTr="00FD6CCF">
        <w:trPr>
          <w:trHeight w:val="84"/>
        </w:trPr>
        <w:tc>
          <w:tcPr>
            <w:tcW w:w="4973" w:type="dxa"/>
            <w:gridSpan w:val="3"/>
          </w:tcPr>
          <w:p w:rsidR="00813BB7" w:rsidRPr="00E5520A" w:rsidRDefault="00E22289" w:rsidP="000257E1">
            <w:pPr>
              <w:spacing w:before="120" w:after="120"/>
              <w:rPr>
                <w:rFonts w:cs="Times New Roman"/>
                <w:b/>
                <w:szCs w:val="24"/>
                <w:u w:val="single"/>
              </w:rPr>
            </w:pPr>
            <w:r w:rsidRPr="00E5520A">
              <w:rPr>
                <w:rFonts w:cs="Times New Roman"/>
                <w:b/>
                <w:szCs w:val="24"/>
                <w:u w:val="single"/>
              </w:rPr>
              <w:t>Day 3:</w:t>
            </w:r>
          </w:p>
          <w:p w:rsidR="00E22289" w:rsidRPr="00E22289" w:rsidRDefault="00E22289" w:rsidP="000257E1">
            <w:pPr>
              <w:spacing w:before="120" w:after="120"/>
              <w:rPr>
                <w:rFonts w:cs="Times New Roman"/>
                <w:sz w:val="20"/>
                <w:szCs w:val="20"/>
              </w:rPr>
            </w:pPr>
            <w:r>
              <w:rPr>
                <w:rFonts w:cs="Times New Roman"/>
                <w:sz w:val="20"/>
                <w:szCs w:val="20"/>
              </w:rPr>
              <w:t xml:space="preserve">Venn diagram created on board of </w:t>
            </w:r>
            <w:r w:rsidRPr="00E22289">
              <w:rPr>
                <w:rFonts w:cs="Times New Roman"/>
                <w:sz w:val="20"/>
                <w:szCs w:val="20"/>
                <w:u w:val="single"/>
              </w:rPr>
              <w:t>The Mitten and The Hat</w:t>
            </w:r>
            <w:r>
              <w:rPr>
                <w:rFonts w:cs="Times New Roman"/>
                <w:sz w:val="20"/>
                <w:szCs w:val="20"/>
              </w:rPr>
              <w:t xml:space="preserve"> with explanation of compare and contrast given to students.  Teacher wrote example of same/different with books.</w:t>
            </w: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813BB7" w:rsidP="000257E1">
            <w:pPr>
              <w:spacing w:before="120" w:after="120"/>
              <w:rPr>
                <w:rFonts w:cs="Times New Roman"/>
                <w:szCs w:val="24"/>
              </w:rPr>
            </w:pPr>
          </w:p>
        </w:tc>
        <w:tc>
          <w:tcPr>
            <w:tcW w:w="593" w:type="dxa"/>
          </w:tcPr>
          <w:p w:rsidR="00813BB7" w:rsidRPr="009A368B" w:rsidRDefault="00C8164F"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52448" behindDoc="0" locked="0" layoutInCell="1" allowOverlap="1" wp14:anchorId="3A092727" wp14:editId="0C2FCCC0">
                  <wp:simplePos x="0" y="0"/>
                  <wp:positionH relativeFrom="column">
                    <wp:posOffset>47625</wp:posOffset>
                  </wp:positionH>
                  <wp:positionV relativeFrom="paragraph">
                    <wp:posOffset>291465</wp:posOffset>
                  </wp:positionV>
                  <wp:extent cx="146685" cy="274320"/>
                  <wp:effectExtent l="0" t="0" r="5715" b="0"/>
                  <wp:wrapNone/>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0257E1">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41184" behindDoc="0" locked="0" layoutInCell="1" allowOverlap="1" wp14:anchorId="20CEA377" wp14:editId="3261CB2C">
                  <wp:simplePos x="0" y="0"/>
                  <wp:positionH relativeFrom="column">
                    <wp:posOffset>-10795</wp:posOffset>
                  </wp:positionH>
                  <wp:positionV relativeFrom="paragraph">
                    <wp:posOffset>311785</wp:posOffset>
                  </wp:positionV>
                  <wp:extent cx="250031" cy="133350"/>
                  <wp:effectExtent l="0" t="0" r="0" b="0"/>
                  <wp:wrapNone/>
                  <wp:docPr id="17"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14:sizeRelH relativeFrom="margin">
                    <wp14:pctWidth>0</wp14:pctWidth>
                  </wp14:sizeRelH>
                </wp:anchor>
              </w:drawing>
            </w:r>
          </w:p>
        </w:tc>
        <w:tc>
          <w:tcPr>
            <w:tcW w:w="5871" w:type="dxa"/>
            <w:gridSpan w:val="10"/>
          </w:tcPr>
          <w:p w:rsidR="00C8164F" w:rsidRDefault="00C8164F" w:rsidP="000257E1">
            <w:pPr>
              <w:spacing w:before="120" w:after="120"/>
              <w:rPr>
                <w:rFonts w:cs="Times New Roman"/>
                <w:sz w:val="20"/>
                <w:szCs w:val="20"/>
              </w:rPr>
            </w:pPr>
          </w:p>
          <w:p w:rsidR="00813BB7" w:rsidRPr="00C8164F" w:rsidRDefault="00C8164F" w:rsidP="000257E1">
            <w:pPr>
              <w:spacing w:before="120" w:after="120"/>
              <w:rPr>
                <w:rFonts w:cs="Times New Roman"/>
                <w:sz w:val="20"/>
                <w:szCs w:val="20"/>
              </w:rPr>
            </w:pPr>
            <w:r w:rsidRPr="00C8164F">
              <w:rPr>
                <w:rFonts w:cs="Times New Roman"/>
                <w:sz w:val="20"/>
                <w:szCs w:val="20"/>
              </w:rPr>
              <w:t>Graphic Organizer</w:t>
            </w:r>
          </w:p>
        </w:tc>
      </w:tr>
      <w:tr w:rsidR="00813BB7" w:rsidRPr="009A368B" w:rsidTr="00FD6CCF">
        <w:trPr>
          <w:trHeight w:val="84"/>
        </w:trPr>
        <w:tc>
          <w:tcPr>
            <w:tcW w:w="4973" w:type="dxa"/>
            <w:gridSpan w:val="3"/>
          </w:tcPr>
          <w:p w:rsidR="00C8164F" w:rsidRPr="00C8164F" w:rsidRDefault="00C8164F" w:rsidP="00FD6CCF">
            <w:pPr>
              <w:spacing w:before="120" w:after="120"/>
              <w:rPr>
                <w:rFonts w:cs="Times New Roman"/>
                <w:sz w:val="20"/>
                <w:szCs w:val="20"/>
              </w:rPr>
            </w:pPr>
            <w:r>
              <w:rPr>
                <w:rFonts w:cs="Times New Roman"/>
                <w:sz w:val="20"/>
                <w:szCs w:val="20"/>
              </w:rPr>
              <w:lastRenderedPageBreak/>
              <w:t>Students compared and contrasted their ideas with partner.  They</w:t>
            </w:r>
            <w:r w:rsidRPr="00C8164F">
              <w:rPr>
                <w:rFonts w:cs="Times New Roman"/>
                <w:sz w:val="20"/>
                <w:szCs w:val="20"/>
              </w:rPr>
              <w:t xml:space="preserve"> generated</w:t>
            </w:r>
            <w:r>
              <w:rPr>
                <w:rFonts w:cs="Times New Roman"/>
                <w:sz w:val="20"/>
                <w:szCs w:val="20"/>
              </w:rPr>
              <w:t xml:space="preserve"> ideas orally to teacher who wrote them on</w:t>
            </w:r>
            <w:r w:rsidR="00AD0042">
              <w:rPr>
                <w:rFonts w:cs="Times New Roman"/>
                <w:sz w:val="20"/>
                <w:szCs w:val="20"/>
              </w:rPr>
              <w:t xml:space="preserve"> a V</w:t>
            </w:r>
            <w:r>
              <w:rPr>
                <w:rFonts w:cs="Times New Roman"/>
                <w:sz w:val="20"/>
                <w:szCs w:val="20"/>
              </w:rPr>
              <w:t>enn diagram.</w:t>
            </w:r>
          </w:p>
        </w:tc>
        <w:tc>
          <w:tcPr>
            <w:tcW w:w="593" w:type="dxa"/>
          </w:tcPr>
          <w:p w:rsidR="00813BB7" w:rsidRPr="009A368B" w:rsidRDefault="00813BB7" w:rsidP="00FD6CCF">
            <w:pPr>
              <w:spacing w:before="120" w:after="120"/>
              <w:rPr>
                <w:rFonts w:cs="Times New Roman"/>
                <w:szCs w:val="24"/>
              </w:rPr>
            </w:pPr>
            <w:r w:rsidRPr="009A368B">
              <w:rPr>
                <w:rFonts w:cs="Times New Roman"/>
                <w:noProof/>
                <w:szCs w:val="24"/>
              </w:rPr>
              <w:drawing>
                <wp:anchor distT="0" distB="0" distL="114300" distR="114300" simplePos="0" relativeHeight="251709440" behindDoc="0" locked="0" layoutInCell="1" allowOverlap="1" wp14:anchorId="6CBC20A3" wp14:editId="083CFC43">
                  <wp:simplePos x="0" y="0"/>
                  <wp:positionH relativeFrom="column">
                    <wp:posOffset>4445</wp:posOffset>
                  </wp:positionH>
                  <wp:positionV relativeFrom="paragraph">
                    <wp:posOffset>83185</wp:posOffset>
                  </wp:positionV>
                  <wp:extent cx="246380" cy="137160"/>
                  <wp:effectExtent l="0" t="0" r="1270" b="0"/>
                  <wp:wrapNone/>
                  <wp:docPr id="150"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FD6CCF">
            <w:pPr>
              <w:spacing w:before="120" w:after="120"/>
              <w:rPr>
                <w:rFonts w:cs="Times New Roman"/>
                <w:szCs w:val="24"/>
              </w:rPr>
            </w:pPr>
          </w:p>
        </w:tc>
        <w:tc>
          <w:tcPr>
            <w:tcW w:w="593" w:type="dxa"/>
          </w:tcPr>
          <w:p w:rsidR="00813BB7" w:rsidRPr="009A368B" w:rsidRDefault="00813BB7"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0464" behindDoc="0" locked="0" layoutInCell="1" allowOverlap="1" wp14:anchorId="26A6514F" wp14:editId="558A1BAA">
                  <wp:simplePos x="0" y="0"/>
                  <wp:positionH relativeFrom="column">
                    <wp:posOffset>57150</wp:posOffset>
                  </wp:positionH>
                  <wp:positionV relativeFrom="paragraph">
                    <wp:posOffset>22225</wp:posOffset>
                  </wp:positionV>
                  <wp:extent cx="146685" cy="274320"/>
                  <wp:effectExtent l="0" t="0" r="0" b="0"/>
                  <wp:wrapNone/>
                  <wp:docPr id="15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FD6CCF">
            <w:pPr>
              <w:spacing w:before="120" w:after="120"/>
              <w:rPr>
                <w:rFonts w:cs="Times New Roman"/>
                <w:szCs w:val="24"/>
              </w:rPr>
            </w:pPr>
          </w:p>
        </w:tc>
        <w:tc>
          <w:tcPr>
            <w:tcW w:w="5871" w:type="dxa"/>
            <w:gridSpan w:val="10"/>
          </w:tcPr>
          <w:p w:rsidR="00813BB7" w:rsidRDefault="00C8164F" w:rsidP="00FD6CCF">
            <w:pPr>
              <w:spacing w:before="120" w:after="120"/>
              <w:rPr>
                <w:rFonts w:cs="Times New Roman"/>
                <w:sz w:val="20"/>
                <w:szCs w:val="20"/>
              </w:rPr>
            </w:pPr>
            <w:r w:rsidRPr="00C8164F">
              <w:rPr>
                <w:rFonts w:cs="Times New Roman"/>
                <w:sz w:val="20"/>
                <w:szCs w:val="20"/>
              </w:rPr>
              <w:t>Turn and Talk</w:t>
            </w:r>
          </w:p>
          <w:p w:rsidR="008219D3" w:rsidRPr="00C8164F" w:rsidRDefault="008219D3" w:rsidP="00FD6CCF">
            <w:pPr>
              <w:spacing w:before="120" w:after="120"/>
              <w:rPr>
                <w:rFonts w:cs="Times New Roman"/>
                <w:sz w:val="20"/>
                <w:szCs w:val="20"/>
              </w:rPr>
            </w:pPr>
            <w:r>
              <w:rPr>
                <w:rFonts w:cs="Times New Roman"/>
                <w:sz w:val="20"/>
                <w:szCs w:val="20"/>
              </w:rPr>
              <w:t>Sentence Frames</w:t>
            </w:r>
          </w:p>
        </w:tc>
      </w:tr>
      <w:tr w:rsidR="00813BB7" w:rsidRPr="009A368B" w:rsidTr="00FD6CCF">
        <w:trPr>
          <w:trHeight w:val="84"/>
        </w:trPr>
        <w:tc>
          <w:tcPr>
            <w:tcW w:w="4973" w:type="dxa"/>
            <w:gridSpan w:val="3"/>
          </w:tcPr>
          <w:p w:rsidR="00813BB7" w:rsidRPr="00C8164F" w:rsidRDefault="008219D3" w:rsidP="00FD6CCF">
            <w:pPr>
              <w:spacing w:before="120" w:after="120"/>
              <w:rPr>
                <w:rFonts w:cs="Times New Roman"/>
                <w:sz w:val="20"/>
                <w:szCs w:val="20"/>
              </w:rPr>
            </w:pPr>
            <w:r>
              <w:rPr>
                <w:rFonts w:cs="Times New Roman"/>
                <w:sz w:val="20"/>
                <w:szCs w:val="20"/>
              </w:rPr>
              <w:t xml:space="preserve">Students </w:t>
            </w:r>
            <w:r w:rsidR="00AD0042">
              <w:rPr>
                <w:rFonts w:cs="Times New Roman"/>
                <w:sz w:val="20"/>
                <w:szCs w:val="20"/>
              </w:rPr>
              <w:t>completed graphic organizer of V</w:t>
            </w:r>
            <w:r>
              <w:rPr>
                <w:rFonts w:cs="Times New Roman"/>
                <w:sz w:val="20"/>
                <w:szCs w:val="20"/>
              </w:rPr>
              <w:t>enn diagram.</w:t>
            </w:r>
          </w:p>
        </w:tc>
        <w:tc>
          <w:tcPr>
            <w:tcW w:w="593" w:type="dxa"/>
          </w:tcPr>
          <w:p w:rsidR="00813BB7" w:rsidRPr="009A368B" w:rsidRDefault="00813BB7" w:rsidP="00FD6CCF">
            <w:pPr>
              <w:spacing w:before="120" w:after="120"/>
              <w:rPr>
                <w:rFonts w:cs="Times New Roman"/>
                <w:szCs w:val="24"/>
              </w:rPr>
            </w:pPr>
          </w:p>
        </w:tc>
        <w:tc>
          <w:tcPr>
            <w:tcW w:w="593" w:type="dxa"/>
          </w:tcPr>
          <w:p w:rsidR="00813BB7" w:rsidRPr="009A368B" w:rsidRDefault="008219D3" w:rsidP="00FD6CCF">
            <w:pPr>
              <w:spacing w:before="120" w:after="120"/>
              <w:rPr>
                <w:rFonts w:cs="Times New Roman"/>
                <w:szCs w:val="24"/>
              </w:rPr>
            </w:pPr>
            <w:r w:rsidRPr="009A368B">
              <w:rPr>
                <w:rFonts w:cs="Times New Roman"/>
                <w:noProof/>
                <w:sz w:val="20"/>
                <w:szCs w:val="24"/>
              </w:rPr>
              <w:drawing>
                <wp:anchor distT="0" distB="0" distL="114300" distR="114300" simplePos="0" relativeHeight="251754496" behindDoc="0" locked="0" layoutInCell="1" allowOverlap="1" wp14:anchorId="2E542C0A" wp14:editId="6E2A48F5">
                  <wp:simplePos x="0" y="0"/>
                  <wp:positionH relativeFrom="column">
                    <wp:posOffset>-635</wp:posOffset>
                  </wp:positionH>
                  <wp:positionV relativeFrom="paragraph">
                    <wp:posOffset>29210</wp:posOffset>
                  </wp:positionV>
                  <wp:extent cx="283210" cy="274955"/>
                  <wp:effectExtent l="0" t="0" r="2540" b="0"/>
                  <wp:wrapNone/>
                  <wp:docPr id="25" name="Picture 1" descr="C:\Users\sss\AppData\Local\Microsoft\Windows\Temporary Internet Files\Content.IE5\Q4SKKRUB\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Q4SKKRUB\MC900359575[1].wmf"/>
                          <pic:cNvPicPr>
                            <a:picLocks noChangeAspect="1" noChangeArrowheads="1"/>
                          </pic:cNvPicPr>
                        </pic:nvPicPr>
                        <pic:blipFill>
                          <a:blip r:embed="rId10">
                            <a:grayscl/>
                          </a:blip>
                          <a:srcRect/>
                          <a:stretch>
                            <a:fillRect/>
                          </a:stretch>
                        </pic:blipFill>
                        <pic:spPr bwMode="auto">
                          <a:xfrm>
                            <a:off x="0" y="0"/>
                            <a:ext cx="283210" cy="274955"/>
                          </a:xfrm>
                          <a:prstGeom prst="rect">
                            <a:avLst/>
                          </a:prstGeom>
                          <a:noFill/>
                          <a:ln w="9525">
                            <a:noFill/>
                            <a:miter lim="800000"/>
                            <a:headEnd/>
                            <a:tailEnd/>
                          </a:ln>
                        </pic:spPr>
                      </pic:pic>
                    </a:graphicData>
                  </a:graphic>
                </wp:anchor>
              </w:drawing>
            </w:r>
          </w:p>
        </w:tc>
        <w:tc>
          <w:tcPr>
            <w:tcW w:w="593" w:type="dxa"/>
          </w:tcPr>
          <w:p w:rsidR="00813BB7" w:rsidRPr="009A368B" w:rsidRDefault="00813BB7" w:rsidP="00FD6CCF">
            <w:pPr>
              <w:spacing w:before="120" w:after="120"/>
              <w:rPr>
                <w:rFonts w:cs="Times New Roman"/>
                <w:szCs w:val="24"/>
              </w:rPr>
            </w:pPr>
          </w:p>
        </w:tc>
        <w:tc>
          <w:tcPr>
            <w:tcW w:w="625" w:type="dxa"/>
            <w:gridSpan w:val="2"/>
          </w:tcPr>
          <w:p w:rsidR="00813BB7" w:rsidRPr="009A368B" w:rsidRDefault="00813BB7"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5584" behindDoc="0" locked="0" layoutInCell="1" allowOverlap="1" wp14:anchorId="673DCA39" wp14:editId="4883EA36">
                  <wp:simplePos x="0" y="0"/>
                  <wp:positionH relativeFrom="column">
                    <wp:posOffset>-24765</wp:posOffset>
                  </wp:positionH>
                  <wp:positionV relativeFrom="paragraph">
                    <wp:posOffset>80645</wp:posOffset>
                  </wp:positionV>
                  <wp:extent cx="257175" cy="137160"/>
                  <wp:effectExtent l="19050" t="0" r="9525" b="0"/>
                  <wp:wrapNone/>
                  <wp:docPr id="258"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813BB7" w:rsidRPr="008219D3" w:rsidRDefault="008219D3" w:rsidP="00FD6CCF">
            <w:pPr>
              <w:spacing w:before="120" w:after="120"/>
              <w:rPr>
                <w:rFonts w:cs="Times New Roman"/>
                <w:sz w:val="20"/>
                <w:szCs w:val="20"/>
              </w:rPr>
            </w:pPr>
            <w:r w:rsidRPr="008219D3">
              <w:rPr>
                <w:rFonts w:cs="Times New Roman"/>
                <w:sz w:val="20"/>
                <w:szCs w:val="20"/>
              </w:rPr>
              <w:t>Graphic Organizer</w:t>
            </w:r>
            <w:r w:rsidR="005A1CDA">
              <w:rPr>
                <w:rFonts w:cs="Times New Roman"/>
                <w:sz w:val="20"/>
                <w:szCs w:val="20"/>
              </w:rPr>
              <w:t xml:space="preserve"> Template</w:t>
            </w:r>
          </w:p>
        </w:tc>
      </w:tr>
      <w:tr w:rsidR="00813BB7" w:rsidRPr="009A368B" w:rsidTr="00FD6CCF">
        <w:trPr>
          <w:trHeight w:val="84"/>
        </w:trPr>
        <w:tc>
          <w:tcPr>
            <w:tcW w:w="4973" w:type="dxa"/>
            <w:gridSpan w:val="3"/>
          </w:tcPr>
          <w:p w:rsidR="005A1CDA" w:rsidRPr="00B20B18" w:rsidRDefault="00AD0042" w:rsidP="00B20B18">
            <w:pPr>
              <w:spacing w:before="120" w:after="120"/>
              <w:rPr>
                <w:rFonts w:cs="Times New Roman"/>
                <w:sz w:val="20"/>
                <w:szCs w:val="20"/>
              </w:rPr>
            </w:pPr>
            <w:r>
              <w:rPr>
                <w:rFonts w:cs="Times New Roman"/>
                <w:sz w:val="20"/>
                <w:szCs w:val="20"/>
              </w:rPr>
              <w:t>As students completed V</w:t>
            </w:r>
            <w:r w:rsidR="005A1CDA" w:rsidRPr="00B20B18">
              <w:rPr>
                <w:rFonts w:cs="Times New Roman"/>
                <w:sz w:val="20"/>
                <w:szCs w:val="20"/>
              </w:rPr>
              <w:t>enn diagram, ELL students were individually assessed using a teacher created story retell rubric.</w:t>
            </w:r>
          </w:p>
        </w:tc>
        <w:tc>
          <w:tcPr>
            <w:tcW w:w="593" w:type="dxa"/>
          </w:tcPr>
          <w:p w:rsidR="00813BB7" w:rsidRPr="009A368B" w:rsidRDefault="00813BB7" w:rsidP="00FD6CCF">
            <w:pPr>
              <w:spacing w:before="120" w:after="120"/>
              <w:rPr>
                <w:rFonts w:cs="Times New Roman"/>
                <w:szCs w:val="24"/>
              </w:rPr>
            </w:pPr>
            <w:r w:rsidRPr="009A368B">
              <w:rPr>
                <w:rFonts w:cs="Times New Roman"/>
                <w:noProof/>
                <w:szCs w:val="24"/>
              </w:rPr>
              <w:drawing>
                <wp:anchor distT="0" distB="0" distL="114300" distR="114300" simplePos="0" relativeHeight="251721728" behindDoc="0" locked="0" layoutInCell="1" allowOverlap="1" wp14:anchorId="07BCFCFA" wp14:editId="7841B0C0">
                  <wp:simplePos x="0" y="0"/>
                  <wp:positionH relativeFrom="column">
                    <wp:posOffset>4445</wp:posOffset>
                  </wp:positionH>
                  <wp:positionV relativeFrom="paragraph">
                    <wp:posOffset>83185</wp:posOffset>
                  </wp:positionV>
                  <wp:extent cx="246380" cy="137160"/>
                  <wp:effectExtent l="0" t="0" r="1270" b="0"/>
                  <wp:wrapNone/>
                  <wp:docPr id="259"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FD6CCF">
            <w:pPr>
              <w:spacing w:before="120" w:after="120"/>
              <w:rPr>
                <w:rFonts w:cs="Times New Roman"/>
                <w:szCs w:val="24"/>
              </w:rPr>
            </w:pPr>
          </w:p>
        </w:tc>
        <w:tc>
          <w:tcPr>
            <w:tcW w:w="593" w:type="dxa"/>
          </w:tcPr>
          <w:p w:rsidR="00813BB7" w:rsidRPr="009A368B" w:rsidRDefault="00813BB7"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22752" behindDoc="0" locked="0" layoutInCell="1" allowOverlap="1" wp14:anchorId="0B269CDB" wp14:editId="635C2EA3">
                  <wp:simplePos x="0" y="0"/>
                  <wp:positionH relativeFrom="column">
                    <wp:posOffset>57150</wp:posOffset>
                  </wp:positionH>
                  <wp:positionV relativeFrom="paragraph">
                    <wp:posOffset>22225</wp:posOffset>
                  </wp:positionV>
                  <wp:extent cx="146685" cy="274320"/>
                  <wp:effectExtent l="0" t="0" r="0" b="0"/>
                  <wp:wrapNone/>
                  <wp:docPr id="26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FD6CCF">
            <w:pPr>
              <w:spacing w:before="120" w:after="120"/>
              <w:rPr>
                <w:rFonts w:cs="Times New Roman"/>
                <w:szCs w:val="24"/>
              </w:rPr>
            </w:pPr>
          </w:p>
        </w:tc>
        <w:tc>
          <w:tcPr>
            <w:tcW w:w="5871" w:type="dxa"/>
            <w:gridSpan w:val="10"/>
          </w:tcPr>
          <w:p w:rsidR="00813BB7" w:rsidRPr="00B20B18" w:rsidRDefault="00B20B18" w:rsidP="00FD6CCF">
            <w:pPr>
              <w:spacing w:before="120" w:after="120"/>
              <w:rPr>
                <w:rFonts w:cs="Times New Roman"/>
                <w:sz w:val="20"/>
                <w:szCs w:val="20"/>
              </w:rPr>
            </w:pPr>
            <w:r w:rsidRPr="00B20B18">
              <w:rPr>
                <w:rFonts w:cs="Times New Roman"/>
                <w:sz w:val="20"/>
                <w:szCs w:val="20"/>
              </w:rPr>
              <w:t>Story retell rubric</w:t>
            </w:r>
          </w:p>
        </w:tc>
      </w:tr>
      <w:tr w:rsidR="00813BB7" w:rsidRPr="009A368B" w:rsidTr="00FD6CCF">
        <w:trPr>
          <w:trHeight w:val="84"/>
        </w:trPr>
        <w:tc>
          <w:tcPr>
            <w:tcW w:w="4973" w:type="dxa"/>
            <w:gridSpan w:val="3"/>
          </w:tcPr>
          <w:p w:rsidR="00813BB7" w:rsidRDefault="00E5520A" w:rsidP="00FD6CCF">
            <w:pPr>
              <w:spacing w:before="120" w:after="120"/>
              <w:rPr>
                <w:rFonts w:cs="Times New Roman"/>
                <w:b/>
                <w:szCs w:val="24"/>
                <w:u w:val="single"/>
              </w:rPr>
            </w:pPr>
            <w:r w:rsidRPr="00E5520A">
              <w:rPr>
                <w:rFonts w:cs="Times New Roman"/>
                <w:b/>
                <w:szCs w:val="24"/>
                <w:u w:val="single"/>
              </w:rPr>
              <w:t xml:space="preserve">Day 4: </w:t>
            </w:r>
          </w:p>
          <w:p w:rsidR="00E5520A" w:rsidRPr="00A83873" w:rsidRDefault="00E5520A" w:rsidP="00E5520A">
            <w:pPr>
              <w:spacing w:before="120" w:after="120"/>
              <w:rPr>
                <w:rFonts w:cs="Times New Roman"/>
                <w:sz w:val="20"/>
                <w:szCs w:val="20"/>
              </w:rPr>
            </w:pPr>
            <w:r w:rsidRPr="00A83873">
              <w:rPr>
                <w:rFonts w:cs="Times New Roman"/>
                <w:sz w:val="20"/>
                <w:szCs w:val="20"/>
              </w:rPr>
              <w:t>Vocabulary words and pictures from both stories were reviewed.</w:t>
            </w:r>
          </w:p>
          <w:p w:rsidR="00E5520A" w:rsidRPr="009A368B" w:rsidRDefault="003232CE" w:rsidP="00E5520A">
            <w:pPr>
              <w:spacing w:before="120" w:after="120"/>
              <w:rPr>
                <w:rFonts w:cs="Times New Roman"/>
                <w:szCs w:val="24"/>
              </w:rPr>
            </w:pPr>
            <w:r w:rsidRPr="00A83873">
              <w:rPr>
                <w:rFonts w:cs="Times New Roman"/>
                <w:sz w:val="20"/>
                <w:szCs w:val="20"/>
              </w:rPr>
              <w:t>A large hat and mitten anchor chart was displayed.  Students gathered in circle and paper ‘snowballs’ with vocabulary words and pictures from both stories were tossed up in air.  Students caught a snowball and had to determine what story it belonged in.</w:t>
            </w:r>
          </w:p>
        </w:tc>
        <w:tc>
          <w:tcPr>
            <w:tcW w:w="593" w:type="dxa"/>
          </w:tcPr>
          <w:p w:rsidR="00813BB7" w:rsidRPr="009A368B" w:rsidRDefault="00813BB7" w:rsidP="00FD6CCF">
            <w:pPr>
              <w:spacing w:before="120" w:after="120"/>
              <w:rPr>
                <w:rFonts w:cs="Times New Roman"/>
                <w:szCs w:val="24"/>
              </w:rPr>
            </w:pPr>
            <w:r w:rsidRPr="009A368B">
              <w:rPr>
                <w:rFonts w:cs="Times New Roman"/>
                <w:noProof/>
                <w:szCs w:val="24"/>
              </w:rPr>
              <w:drawing>
                <wp:anchor distT="0" distB="0" distL="114300" distR="114300" simplePos="0" relativeHeight="251717632" behindDoc="0" locked="0" layoutInCell="1" allowOverlap="1" wp14:anchorId="6275FC14" wp14:editId="63547570">
                  <wp:simplePos x="0" y="0"/>
                  <wp:positionH relativeFrom="column">
                    <wp:posOffset>4445</wp:posOffset>
                  </wp:positionH>
                  <wp:positionV relativeFrom="paragraph">
                    <wp:posOffset>83185</wp:posOffset>
                  </wp:positionV>
                  <wp:extent cx="246380" cy="137160"/>
                  <wp:effectExtent l="0" t="0" r="1270" b="0"/>
                  <wp:wrapNone/>
                  <wp:docPr id="263" name="Picture 13" descr="C:\Users\SSS\AppData\Local\Microsoft\Windows\Temporary Internet Files\Content.IE5\IDYDB43H\MC900238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S\AppData\Local\Microsoft\Windows\Temporary Internet Files\Content.IE5\IDYDB43H\MC900238193[1].wmf"/>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a:ln>
                            <a:noFill/>
                          </a:ln>
                        </pic:spPr>
                      </pic:pic>
                    </a:graphicData>
                  </a:graphic>
                </wp:anchor>
              </w:drawing>
            </w:r>
          </w:p>
        </w:tc>
        <w:tc>
          <w:tcPr>
            <w:tcW w:w="593" w:type="dxa"/>
          </w:tcPr>
          <w:p w:rsidR="00813BB7" w:rsidRPr="009A368B" w:rsidRDefault="00813BB7" w:rsidP="00FD6CCF">
            <w:pPr>
              <w:spacing w:before="120" w:after="120"/>
              <w:rPr>
                <w:rFonts w:cs="Times New Roman"/>
                <w:szCs w:val="24"/>
              </w:rPr>
            </w:pPr>
          </w:p>
        </w:tc>
        <w:tc>
          <w:tcPr>
            <w:tcW w:w="593" w:type="dxa"/>
          </w:tcPr>
          <w:p w:rsidR="00813BB7" w:rsidRPr="009A368B" w:rsidRDefault="00813BB7"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8656" behindDoc="0" locked="0" layoutInCell="1" allowOverlap="1" wp14:anchorId="3A2A324A" wp14:editId="7FD80A3C">
                  <wp:simplePos x="0" y="0"/>
                  <wp:positionH relativeFrom="column">
                    <wp:posOffset>57150</wp:posOffset>
                  </wp:positionH>
                  <wp:positionV relativeFrom="paragraph">
                    <wp:posOffset>22225</wp:posOffset>
                  </wp:positionV>
                  <wp:extent cx="146685" cy="274320"/>
                  <wp:effectExtent l="0" t="0" r="0" b="0"/>
                  <wp:wrapNone/>
                  <wp:docPr id="26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anchor>
              </w:drawing>
            </w:r>
          </w:p>
        </w:tc>
        <w:tc>
          <w:tcPr>
            <w:tcW w:w="625" w:type="dxa"/>
            <w:gridSpan w:val="2"/>
          </w:tcPr>
          <w:p w:rsidR="00813BB7" w:rsidRPr="009A368B" w:rsidRDefault="00813BB7" w:rsidP="00FD6CCF">
            <w:pPr>
              <w:spacing w:before="120" w:after="120"/>
              <w:rPr>
                <w:rFonts w:cs="Times New Roman"/>
                <w:szCs w:val="24"/>
              </w:rPr>
            </w:pPr>
            <w:r w:rsidRPr="009A368B">
              <w:rPr>
                <w:rFonts w:cs="Times New Roman"/>
                <w:noProof/>
                <w:spacing w:val="-10"/>
                <w:kern w:val="16"/>
                <w:sz w:val="16"/>
                <w:szCs w:val="24"/>
              </w:rPr>
              <w:drawing>
                <wp:anchor distT="0" distB="0" distL="114300" distR="114300" simplePos="0" relativeHeight="251719680" behindDoc="0" locked="0" layoutInCell="1" allowOverlap="1" wp14:anchorId="1E0D9955" wp14:editId="0AC01D56">
                  <wp:simplePos x="0" y="0"/>
                  <wp:positionH relativeFrom="column">
                    <wp:posOffset>-24765</wp:posOffset>
                  </wp:positionH>
                  <wp:positionV relativeFrom="paragraph">
                    <wp:posOffset>80645</wp:posOffset>
                  </wp:positionV>
                  <wp:extent cx="257175" cy="137160"/>
                  <wp:effectExtent l="19050" t="0" r="9525" b="0"/>
                  <wp:wrapNone/>
                  <wp:docPr id="266" name="Picture 32" descr="C:\Users\SSS\AppData\Local\Microsoft\Windows\Temporary Internet Files\Content.IE5\VZ71B42W\MC900281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S\AppData\Local\Microsoft\Windows\Temporary Internet Files\Content.IE5\VZ71B42W\MC900281284[1].wmf"/>
                          <pic:cNvPicPr>
                            <a:picLocks noChangeAspect="1" noChangeArrowheads="1"/>
                          </pic:cNvPicPr>
                        </pic:nvPicPr>
                        <pic:blipFill>
                          <a:blip r:embed="rId12" cstate="print">
                            <a:biLevel thresh="75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a:ln>
                            <a:noFill/>
                          </a:ln>
                        </pic:spPr>
                      </pic:pic>
                    </a:graphicData>
                  </a:graphic>
                </wp:anchor>
              </w:drawing>
            </w:r>
          </w:p>
        </w:tc>
        <w:tc>
          <w:tcPr>
            <w:tcW w:w="5871" w:type="dxa"/>
            <w:gridSpan w:val="10"/>
          </w:tcPr>
          <w:p w:rsidR="00813BB7" w:rsidRPr="00A83873" w:rsidRDefault="00E5520A" w:rsidP="00FD6CCF">
            <w:pPr>
              <w:spacing w:before="120" w:after="120"/>
              <w:rPr>
                <w:rFonts w:cs="Times New Roman"/>
                <w:sz w:val="20"/>
                <w:szCs w:val="20"/>
              </w:rPr>
            </w:pPr>
            <w:r w:rsidRPr="00A83873">
              <w:rPr>
                <w:rFonts w:cs="Times New Roman"/>
                <w:sz w:val="20"/>
                <w:szCs w:val="20"/>
              </w:rPr>
              <w:t>Snowball Activity</w:t>
            </w:r>
          </w:p>
        </w:tc>
      </w:tr>
      <w:tr w:rsidR="00813BB7" w:rsidRPr="009A368B" w:rsidTr="00FD6CCF">
        <w:tc>
          <w:tcPr>
            <w:tcW w:w="13248" w:type="dxa"/>
            <w:gridSpan w:val="18"/>
            <w:shd w:val="clear" w:color="auto" w:fill="auto"/>
          </w:tcPr>
          <w:p w:rsidR="00813BB7" w:rsidRPr="009A368B" w:rsidRDefault="00813BB7" w:rsidP="00FD6CCF">
            <w:pPr>
              <w:rPr>
                <w:rFonts w:cs="Times New Roman"/>
                <w:szCs w:val="24"/>
              </w:rPr>
            </w:pPr>
            <w:r w:rsidRPr="009A368B">
              <w:rPr>
                <w:rFonts w:cs="Times New Roman"/>
                <w:szCs w:val="24"/>
              </w:rPr>
              <w:t>Further Practice:</w:t>
            </w:r>
          </w:p>
          <w:p w:rsidR="00813BB7" w:rsidRPr="009A368B" w:rsidRDefault="00813BB7" w:rsidP="00FD6CCF">
            <w:pPr>
              <w:rPr>
                <w:rFonts w:cs="Times New Roman"/>
                <w:i/>
                <w:sz w:val="16"/>
                <w:szCs w:val="24"/>
              </w:rPr>
            </w:pPr>
            <w:r w:rsidRPr="009A368B">
              <w:rPr>
                <w:rFonts w:cs="Times New Roman"/>
                <w:i/>
                <w:sz w:val="16"/>
                <w:szCs w:val="24"/>
              </w:rPr>
              <w:t>Homework or extension activities:  How do these activities reinforce the comprehension and discourse as well as content or language objectives I have set for my ELLs?</w:t>
            </w:r>
          </w:p>
          <w:p w:rsidR="00813BB7" w:rsidRDefault="00813BB7" w:rsidP="00FD6CCF">
            <w:pPr>
              <w:rPr>
                <w:rFonts w:cs="Times New Roman"/>
                <w:szCs w:val="24"/>
              </w:rPr>
            </w:pPr>
            <w:r>
              <w:rPr>
                <w:rFonts w:cs="Times New Roman"/>
                <w:szCs w:val="24"/>
              </w:rPr>
              <w:t xml:space="preserve">Students will choose an animal from the book </w:t>
            </w:r>
            <w:r w:rsidRPr="001911D7">
              <w:rPr>
                <w:rFonts w:cs="Times New Roman"/>
                <w:szCs w:val="24"/>
                <w:u w:val="single"/>
              </w:rPr>
              <w:t>The Mitten</w:t>
            </w:r>
            <w:r>
              <w:rPr>
                <w:rFonts w:cs="Times New Roman"/>
                <w:szCs w:val="24"/>
              </w:rPr>
              <w:t xml:space="preserve"> or </w:t>
            </w:r>
            <w:r w:rsidRPr="001911D7">
              <w:rPr>
                <w:rFonts w:cs="Times New Roman"/>
                <w:szCs w:val="24"/>
                <w:u w:val="single"/>
              </w:rPr>
              <w:t>The Hat</w:t>
            </w:r>
            <w:r>
              <w:rPr>
                <w:rFonts w:cs="Times New Roman"/>
                <w:szCs w:val="24"/>
              </w:rPr>
              <w:t xml:space="preserve"> to research.  They will find information on the computer about their animal and use the R.A.F.T. strategy.  This activity reinforces comprehension and discourse as well as the content and language objectives for my ELL students because the vocabulary development plays a major role in reading comprehension.  Vocabulary needs to be explicitly taught which fosters word consciousness and provides rich varied language for the students to help with their pre-writing activity and writing their stories.  I think doing the R.A.F.T. activity will help to bridge t</w:t>
            </w:r>
            <w:r w:rsidR="002673D2">
              <w:rPr>
                <w:rFonts w:cs="Times New Roman"/>
                <w:szCs w:val="24"/>
              </w:rPr>
              <w:t>he content over to non-fiction.</w:t>
            </w:r>
          </w:p>
          <w:p w:rsidR="002673D2" w:rsidRPr="009A368B" w:rsidRDefault="002673D2" w:rsidP="00FD6CCF">
            <w:pPr>
              <w:rPr>
                <w:rFonts w:cs="Times New Roman"/>
                <w:szCs w:val="24"/>
              </w:rPr>
            </w:pPr>
          </w:p>
        </w:tc>
      </w:tr>
    </w:tbl>
    <w:p w:rsidR="00F86D81" w:rsidRPr="009A368B" w:rsidRDefault="00F86D81" w:rsidP="00F86D81">
      <w:pPr>
        <w:pStyle w:val="NoSpacing"/>
        <w:rPr>
          <w:rFonts w:ascii="Times New Roman" w:hAnsi="Times New Roman"/>
          <w:b/>
          <w:sz w:val="24"/>
        </w:rPr>
      </w:pPr>
      <w:r w:rsidRPr="009A368B">
        <w:rPr>
          <w:rFonts w:ascii="Times New Roman" w:hAnsi="Times New Roman"/>
          <w:b/>
          <w:sz w:val="24"/>
        </w:rPr>
        <w:t>Lesson Integration Checklist:</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lastRenderedPageBreak/>
        <w:t>I used my students’ proficiency levels when choosing my instructional strategies to support their content and language learning.</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rsidR="00F86D81" w:rsidRPr="009A368B" w:rsidRDefault="00F86D81"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rsidR="002E345A" w:rsidRDefault="00F86D81" w:rsidP="002673D2">
      <w:pPr>
        <w:pStyle w:val="ListParagraph"/>
        <w:numPr>
          <w:ilvl w:val="0"/>
          <w:numId w:val="1"/>
        </w:numPr>
        <w:spacing w:before="0"/>
      </w:pPr>
      <w:r w:rsidRPr="009A368B">
        <w:rPr>
          <w:rFonts w:ascii="Times New Roman" w:hAnsi="Times New Roman"/>
        </w:rPr>
        <w:t>My assessment reflects the targeted language from my</w:t>
      </w:r>
      <w:r w:rsidR="002673D2">
        <w:rPr>
          <w:rFonts w:ascii="Times New Roman" w:hAnsi="Times New Roman"/>
        </w:rPr>
        <w:t xml:space="preserve"> lesson’s mentor text or source</w:t>
      </w:r>
    </w:p>
    <w:sectPr w:rsidR="002E345A" w:rsidSect="00F86D81">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B1" w:rsidRDefault="008542B1" w:rsidP="00F86D81">
      <w:pPr>
        <w:spacing w:before="0"/>
      </w:pPr>
      <w:r>
        <w:separator/>
      </w:r>
    </w:p>
  </w:endnote>
  <w:endnote w:type="continuationSeparator" w:id="0">
    <w:p w:rsidR="008542B1" w:rsidRDefault="008542B1"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Default="00F86D81" w:rsidP="00F86D81">
    <w:pPr>
      <w:pStyle w:val="Footer"/>
    </w:pPr>
    <w:r>
      <w:t xml:space="preserve">SEI Teacher Endorsement </w:t>
    </w:r>
    <w:proofErr w:type="gramStart"/>
    <w:r>
      <w:t>Course  -</w:t>
    </w:r>
    <w:proofErr w:type="gramEnd"/>
    <w:r>
      <w:t xml:space="preserve">  2013-14</w:t>
    </w:r>
    <w:r>
      <w:tab/>
    </w:r>
    <w:sdt>
      <w:sdtPr>
        <w:id w:val="-699701703"/>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sidR="002673D2">
          <w:rPr>
            <w:noProof/>
          </w:rPr>
          <w:t>1</w:t>
        </w:r>
        <w:r>
          <w:rPr>
            <w:noProof/>
          </w:rPr>
          <w:fldChar w:fldCharType="end"/>
        </w:r>
      </w:sdtContent>
    </w:sdt>
  </w:p>
  <w:p w:rsidR="00F86D81" w:rsidRDefault="00F8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B1" w:rsidRDefault="008542B1" w:rsidP="00F86D81">
      <w:pPr>
        <w:spacing w:before="0"/>
      </w:pPr>
      <w:r>
        <w:separator/>
      </w:r>
    </w:p>
  </w:footnote>
  <w:footnote w:type="continuationSeparator" w:id="0">
    <w:p w:rsidR="008542B1" w:rsidRDefault="008542B1" w:rsidP="00F86D81">
      <w:pPr>
        <w:spacing w:before="0"/>
      </w:pPr>
      <w:r>
        <w:continuationSeparator/>
      </w:r>
    </w:p>
  </w:footnote>
  <w:footnote w:id="1">
    <w:p w:rsidR="00F86D81" w:rsidRPr="00F3522C" w:rsidRDefault="00F86D81" w:rsidP="00F86D81">
      <w:pPr>
        <w:pStyle w:val="FootnoteText"/>
        <w:spacing w:before="0"/>
        <w:rPr>
          <w:color w:val="000000" w:themeColor="text1"/>
          <w:sz w:val="10"/>
          <w:szCs w:val="16"/>
        </w:rPr>
      </w:pPr>
      <w:r w:rsidRPr="00F3522C">
        <w:rPr>
          <w:rStyle w:val="FootnoteReference"/>
          <w:color w:val="000000" w:themeColor="text1"/>
          <w:sz w:val="10"/>
          <w:szCs w:val="16"/>
        </w:rPr>
        <w:footnoteRef/>
      </w:r>
      <w:r w:rsidRPr="00F3522C">
        <w:rPr>
          <w:color w:val="000000" w:themeColor="text1"/>
          <w:sz w:val="10"/>
          <w:szCs w:val="16"/>
        </w:rPr>
        <w:t xml:space="preserve"> For more information about WIDA ACCESS Scores and levels, see  </w:t>
      </w:r>
      <w:hyperlink r:id="rId1" w:history="1">
        <w:r w:rsidRPr="00F3522C">
          <w:rPr>
            <w:rStyle w:val="Hyperlink"/>
            <w:color w:val="000000" w:themeColor="text1"/>
            <w:sz w:val="10"/>
            <w:szCs w:val="16"/>
          </w:rPr>
          <w:t>http://www.wida.us/assessment/ACCESS/</w:t>
        </w:r>
      </w:hyperlink>
      <w:r w:rsidRPr="00F3522C">
        <w:rPr>
          <w:color w:val="000000" w:themeColor="text1"/>
          <w:sz w:val="10"/>
          <w:szCs w:val="16"/>
        </w:rPr>
        <w:t xml:space="preserve"> “Interpretive Guide for Score Reports”</w:t>
      </w:r>
    </w:p>
  </w:footnote>
  <w:footnote w:id="2">
    <w:p w:rsidR="00F86D81" w:rsidRPr="00F3522C" w:rsidRDefault="00F86D81" w:rsidP="00F86D81">
      <w:pPr>
        <w:pStyle w:val="FootnoteText"/>
        <w:spacing w:before="0"/>
        <w:rPr>
          <w:sz w:val="10"/>
          <w:szCs w:val="16"/>
        </w:rPr>
      </w:pPr>
      <w:r w:rsidRPr="00F3522C">
        <w:rPr>
          <w:rStyle w:val="FootnoteReference"/>
          <w:sz w:val="10"/>
          <w:szCs w:val="16"/>
        </w:rPr>
        <w:footnoteRef/>
      </w:r>
      <w:r w:rsidRPr="00F3522C">
        <w:rPr>
          <w:sz w:val="10"/>
          <w:szCs w:val="16"/>
        </w:rPr>
        <w:t xml:space="preserve"> http://www.wida.us/standards/CAN_DOs/</w:t>
      </w:r>
    </w:p>
  </w:footnote>
  <w:footnote w:id="3">
    <w:p w:rsidR="00F86D81" w:rsidRPr="00F3522C" w:rsidRDefault="00F86D81" w:rsidP="00F86D81">
      <w:pPr>
        <w:pStyle w:val="FootnoteText"/>
        <w:spacing w:before="0"/>
        <w:rPr>
          <w:sz w:val="14"/>
        </w:rPr>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81" w:rsidRPr="009A368B" w:rsidRDefault="00F86D81" w:rsidP="00F86D81">
    <w:pPr>
      <w:pStyle w:val="Heading2"/>
      <w:jc w:val="center"/>
    </w:pPr>
    <w:bookmarkStart w:id="1" w:name="_Toc366061069"/>
    <w:r w:rsidRPr="009A368B">
      <w:t>SEI Lesson Tool</w:t>
    </w:r>
    <w:bookmarkEnd w:id="1"/>
  </w:p>
  <w:p w:rsidR="00F86D81" w:rsidRPr="001B1ED6" w:rsidRDefault="00F86D81" w:rsidP="005068F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46D47"/>
    <w:multiLevelType w:val="hybridMultilevel"/>
    <w:tmpl w:val="A21A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B5044"/>
    <w:multiLevelType w:val="hybridMultilevel"/>
    <w:tmpl w:val="E1B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726A1"/>
    <w:multiLevelType w:val="hybridMultilevel"/>
    <w:tmpl w:val="A5DA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B23CA"/>
    <w:multiLevelType w:val="hybridMultilevel"/>
    <w:tmpl w:val="28F0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76E89"/>
    <w:multiLevelType w:val="hybridMultilevel"/>
    <w:tmpl w:val="9196B190"/>
    <w:lvl w:ilvl="0" w:tplc="F52C19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494860"/>
    <w:multiLevelType w:val="hybridMultilevel"/>
    <w:tmpl w:val="E6FA8FE4"/>
    <w:lvl w:ilvl="0" w:tplc="464426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182A51"/>
    <w:rsid w:val="001B1ED6"/>
    <w:rsid w:val="00252337"/>
    <w:rsid w:val="00265E1E"/>
    <w:rsid w:val="002673D2"/>
    <w:rsid w:val="002E428E"/>
    <w:rsid w:val="0032016E"/>
    <w:rsid w:val="003232CE"/>
    <w:rsid w:val="003615D4"/>
    <w:rsid w:val="003D3403"/>
    <w:rsid w:val="003F414A"/>
    <w:rsid w:val="00466D93"/>
    <w:rsid w:val="004E76AD"/>
    <w:rsid w:val="0050460E"/>
    <w:rsid w:val="00533D36"/>
    <w:rsid w:val="005A1CDA"/>
    <w:rsid w:val="005B3092"/>
    <w:rsid w:val="005B4207"/>
    <w:rsid w:val="00632320"/>
    <w:rsid w:val="006712EB"/>
    <w:rsid w:val="00673FAB"/>
    <w:rsid w:val="007A77A0"/>
    <w:rsid w:val="00813BB7"/>
    <w:rsid w:val="008219D3"/>
    <w:rsid w:val="0084543E"/>
    <w:rsid w:val="008542B1"/>
    <w:rsid w:val="008B458F"/>
    <w:rsid w:val="008D77A3"/>
    <w:rsid w:val="008E3769"/>
    <w:rsid w:val="00960B8F"/>
    <w:rsid w:val="00980836"/>
    <w:rsid w:val="009A30AD"/>
    <w:rsid w:val="00A83873"/>
    <w:rsid w:val="00A95C46"/>
    <w:rsid w:val="00AD0042"/>
    <w:rsid w:val="00B20B18"/>
    <w:rsid w:val="00C66CB4"/>
    <w:rsid w:val="00C8164F"/>
    <w:rsid w:val="00DA1672"/>
    <w:rsid w:val="00DB432A"/>
    <w:rsid w:val="00DC2C7C"/>
    <w:rsid w:val="00DE1BB1"/>
    <w:rsid w:val="00E22289"/>
    <w:rsid w:val="00E5520A"/>
    <w:rsid w:val="00EB4AB8"/>
    <w:rsid w:val="00EB5F03"/>
    <w:rsid w:val="00EE4052"/>
    <w:rsid w:val="00F56341"/>
    <w:rsid w:val="00F70391"/>
    <w:rsid w:val="00F86D81"/>
    <w:rsid w:val="00FB5C04"/>
    <w:rsid w:val="00FD242E"/>
    <w:rsid w:val="00FD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533D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after="0" w:line="240" w:lineRule="auto"/>
    </w:pPr>
    <w:rPr>
      <w:rFonts w:ascii="Times New Roman" w:hAnsi="Times New Roman"/>
      <w:sz w:val="24"/>
    </w:rPr>
  </w:style>
  <w:style w:type="paragraph" w:styleId="Heading2">
    <w:name w:val="heading 2"/>
    <w:basedOn w:val="Normal"/>
    <w:link w:val="Heading2Char"/>
    <w:uiPriority w:val="1"/>
    <w:qFormat/>
    <w:rsid w:val="00F86D81"/>
    <w:pPr>
      <w:widowControl w:val="0"/>
      <w:outlineLvl w:val="1"/>
    </w:pPr>
    <w:rPr>
      <w:rFonts w:eastAsia="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6D81"/>
    <w:rPr>
      <w:rFonts w:ascii="Times New Roman" w:eastAsia="Calibri" w:hAnsi="Times New Roman" w:cs="Times New Roman"/>
      <w:b/>
      <w:bCs/>
      <w:sz w:val="28"/>
      <w:szCs w:val="28"/>
    </w:rPr>
  </w:style>
  <w:style w:type="paragraph" w:styleId="Header">
    <w:name w:val="header"/>
    <w:basedOn w:val="Normal"/>
    <w:link w:val="HeaderChar"/>
    <w:uiPriority w:val="99"/>
    <w:unhideWhenUsed/>
    <w:rsid w:val="00F86D81"/>
    <w:pPr>
      <w:tabs>
        <w:tab w:val="center" w:pos="4680"/>
        <w:tab w:val="right" w:pos="9360"/>
      </w:tabs>
    </w:pPr>
  </w:style>
  <w:style w:type="character" w:customStyle="1" w:styleId="HeaderChar">
    <w:name w:val="Header Char"/>
    <w:basedOn w:val="DefaultParagraphFont"/>
    <w:link w:val="Header"/>
    <w:uiPriority w:val="99"/>
    <w:rsid w:val="00F86D81"/>
    <w:rPr>
      <w:rFonts w:ascii="Times New Roman" w:hAnsi="Times New Roman"/>
      <w:sz w:val="24"/>
    </w:rPr>
  </w:style>
  <w:style w:type="paragraph" w:styleId="NoSpacing">
    <w:name w:val="No Spacing"/>
    <w:link w:val="NoSpacingChar"/>
    <w:uiPriority w:val="1"/>
    <w:qFormat/>
    <w:rsid w:val="00F86D81"/>
    <w:pPr>
      <w:spacing w:before="240" w:after="0" w:line="240" w:lineRule="auto"/>
      <w:ind w:left="360" w:hanging="360"/>
    </w:pPr>
    <w:rPr>
      <w:rFonts w:ascii="Calibri" w:eastAsia="Times New Roman" w:hAnsi="Calibri" w:cs="Times New Roman"/>
    </w:rPr>
  </w:style>
  <w:style w:type="character" w:customStyle="1" w:styleId="NoSpacingChar">
    <w:name w:val="No Spacing Char"/>
    <w:basedOn w:val="DefaultParagraphFont"/>
    <w:link w:val="NoSpacing"/>
    <w:uiPriority w:val="1"/>
    <w:rsid w:val="00F86D81"/>
    <w:rPr>
      <w:rFonts w:ascii="Calibri" w:eastAsia="Times New Roman" w:hAnsi="Calibri" w:cs="Times New Roman"/>
    </w:rPr>
  </w:style>
  <w:style w:type="paragraph" w:styleId="ListParagraph">
    <w:name w:val="List Paragraph"/>
    <w:basedOn w:val="Normal"/>
    <w:link w:val="ListParagraphChar"/>
    <w:uiPriority w:val="34"/>
    <w:qFormat/>
    <w:rsid w:val="00F86D81"/>
    <w:pPr>
      <w:widowControl w:val="0"/>
    </w:pPr>
    <w:rPr>
      <w:rFonts w:ascii="Calibri" w:eastAsia="Calibri" w:hAnsi="Calibri" w:cs="Times New Roman"/>
    </w:rPr>
  </w:style>
  <w:style w:type="character" w:customStyle="1" w:styleId="ListParagraphChar">
    <w:name w:val="List Paragraph Char"/>
    <w:basedOn w:val="DefaultParagraphFont"/>
    <w:link w:val="ListParagraph"/>
    <w:uiPriority w:val="34"/>
    <w:rsid w:val="00F86D81"/>
    <w:rPr>
      <w:rFonts w:ascii="Calibri" w:eastAsia="Calibri" w:hAnsi="Calibri" w:cs="Times New Roman"/>
      <w:sz w:val="24"/>
    </w:rPr>
  </w:style>
  <w:style w:type="character" w:styleId="Hyperlink">
    <w:name w:val="Hyperlink"/>
    <w:uiPriority w:val="99"/>
    <w:unhideWhenUsed/>
    <w:rsid w:val="00F86D81"/>
    <w:rPr>
      <w:color w:val="0000FF"/>
      <w:u w:val="single"/>
    </w:rPr>
  </w:style>
  <w:style w:type="paragraph" w:styleId="FootnoteText">
    <w:name w:val="footnote text"/>
    <w:basedOn w:val="Normal"/>
    <w:link w:val="FootnoteTextChar"/>
    <w:unhideWhenUsed/>
    <w:rsid w:val="00F86D81"/>
    <w:pPr>
      <w:widowControl w:val="0"/>
    </w:pPr>
    <w:rPr>
      <w:rFonts w:ascii="Calibri" w:eastAsia="Calibri" w:hAnsi="Calibri" w:cs="Times New Roman"/>
      <w:sz w:val="20"/>
      <w:szCs w:val="20"/>
    </w:rPr>
  </w:style>
  <w:style w:type="character" w:customStyle="1" w:styleId="FootnoteTextChar">
    <w:name w:val="Footnote Text Char"/>
    <w:basedOn w:val="DefaultParagraphFont"/>
    <w:link w:val="FootnoteText"/>
    <w:rsid w:val="00F86D81"/>
    <w:rPr>
      <w:rFonts w:ascii="Calibri" w:eastAsia="Calibri" w:hAnsi="Calibri" w:cs="Times New Roman"/>
      <w:sz w:val="20"/>
      <w:szCs w:val="20"/>
    </w:rPr>
  </w:style>
  <w:style w:type="character" w:styleId="FootnoteReference">
    <w:name w:val="footnote reference"/>
    <w:unhideWhenUsed/>
    <w:rsid w:val="00F86D81"/>
    <w:rPr>
      <w:vertAlign w:val="superscript"/>
    </w:rPr>
  </w:style>
  <w:style w:type="paragraph" w:styleId="Footer">
    <w:name w:val="footer"/>
    <w:basedOn w:val="Normal"/>
    <w:link w:val="FooterChar"/>
    <w:uiPriority w:val="99"/>
    <w:unhideWhenUsed/>
    <w:rsid w:val="00F86D81"/>
    <w:pPr>
      <w:tabs>
        <w:tab w:val="center" w:pos="4680"/>
        <w:tab w:val="right" w:pos="9360"/>
      </w:tabs>
      <w:spacing w:before="0"/>
    </w:pPr>
  </w:style>
  <w:style w:type="character" w:customStyle="1" w:styleId="FooterChar">
    <w:name w:val="Footer Char"/>
    <w:basedOn w:val="DefaultParagraphFont"/>
    <w:link w:val="Footer"/>
    <w:uiPriority w:val="99"/>
    <w:rsid w:val="00F86D81"/>
    <w:rPr>
      <w:rFonts w:ascii="Times New Roman" w:hAnsi="Times New Roman"/>
      <w:sz w:val="24"/>
    </w:rPr>
  </w:style>
  <w:style w:type="paragraph" w:styleId="BalloonText">
    <w:name w:val="Balloon Text"/>
    <w:basedOn w:val="Normal"/>
    <w:link w:val="BalloonTextChar"/>
    <w:uiPriority w:val="99"/>
    <w:semiHidden/>
    <w:unhideWhenUsed/>
    <w:rsid w:val="00533D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E342-7E87-4210-ABE8-A27FC8AC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Leahy Waterford</dc:creator>
  <cp:lastModifiedBy>Emily Robichaud</cp:lastModifiedBy>
  <cp:revision>8</cp:revision>
  <cp:lastPrinted>2014-01-22T21:59:00Z</cp:lastPrinted>
  <dcterms:created xsi:type="dcterms:W3CDTF">2014-01-22T22:01:00Z</dcterms:created>
  <dcterms:modified xsi:type="dcterms:W3CDTF">2014-04-02T22:14:00Z</dcterms:modified>
</cp:coreProperties>
</file>