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1" w:rsidRPr="009A368B" w:rsidRDefault="00392E5D"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r>
      <w:r w:rsidR="007C4755">
        <w:rPr>
          <w:rFonts w:ascii="Times New Roman" w:hAnsi="Times New Roman"/>
          <w:sz w:val="24"/>
        </w:rPr>
        <w:t>Kristen Perrault</w:t>
      </w:r>
      <w:r>
        <w:rPr>
          <w:rFonts w:ascii="Times New Roman" w:hAnsi="Times New Roman"/>
          <w:sz w:val="24"/>
        </w:rPr>
        <w:t xml:space="preserve">           </w:t>
      </w:r>
      <w:r w:rsidR="00F71565">
        <w:rPr>
          <w:rFonts w:ascii="Times New Roman" w:hAnsi="Times New Roman"/>
          <w:sz w:val="24"/>
        </w:rPr>
        <w:t xml:space="preserve"> Date:   January 27, 2014</w:t>
      </w:r>
      <w:r w:rsidR="00F71565">
        <w:rPr>
          <w:rFonts w:ascii="Times New Roman" w:hAnsi="Times New Roman"/>
          <w:sz w:val="24"/>
        </w:rPr>
        <w:tab/>
      </w:r>
      <w:r w:rsidR="00F71565">
        <w:rPr>
          <w:rFonts w:ascii="Times New Roman" w:hAnsi="Times New Roman"/>
          <w:sz w:val="24"/>
        </w:rPr>
        <w:tab/>
      </w:r>
      <w:r w:rsidR="00F71565">
        <w:rPr>
          <w:rFonts w:ascii="Times New Roman" w:hAnsi="Times New Roman"/>
          <w:sz w:val="24"/>
        </w:rPr>
        <w:tab/>
      </w:r>
      <w:r w:rsidR="00F71565">
        <w:rPr>
          <w:rFonts w:ascii="Times New Roman" w:hAnsi="Times New Roman"/>
          <w:sz w:val="24"/>
        </w:rPr>
        <w:tab/>
      </w:r>
      <w:r w:rsidR="00F71565">
        <w:rPr>
          <w:rFonts w:ascii="Times New Roman" w:hAnsi="Times New Roman"/>
          <w:sz w:val="24"/>
        </w:rPr>
        <w:tab/>
      </w:r>
      <w:r>
        <w:rPr>
          <w:rFonts w:ascii="Times New Roman" w:hAnsi="Times New Roman"/>
          <w:sz w:val="24"/>
        </w:rPr>
        <w:tab/>
        <w:t xml:space="preserve">Grade Level: </w:t>
      </w:r>
      <w:r w:rsidR="007C4755">
        <w:rPr>
          <w:rFonts w:ascii="Times New Roman" w:hAnsi="Times New Roman"/>
          <w:sz w:val="24"/>
        </w:rPr>
        <w:t>3</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232"/>
        <w:gridCol w:w="720"/>
        <w:gridCol w:w="720"/>
        <w:gridCol w:w="540"/>
        <w:gridCol w:w="59"/>
        <w:gridCol w:w="571"/>
        <w:gridCol w:w="348"/>
        <w:gridCol w:w="720"/>
        <w:gridCol w:w="525"/>
        <w:gridCol w:w="195"/>
        <w:gridCol w:w="630"/>
        <w:gridCol w:w="720"/>
        <w:gridCol w:w="630"/>
        <w:gridCol w:w="630"/>
        <w:gridCol w:w="630"/>
        <w:gridCol w:w="720"/>
      </w:tblGrid>
      <w:tr w:rsidR="00F86D81" w:rsidRPr="009A368B" w:rsidTr="002C0A03">
        <w:tc>
          <w:tcPr>
            <w:tcW w:w="12876" w:type="dxa"/>
            <w:gridSpan w:val="18"/>
            <w:shd w:val="clear" w:color="auto" w:fill="D9D9D9" w:themeFill="background1" w:themeFillShade="D9"/>
          </w:tcPr>
          <w:p w:rsidR="00F86D81" w:rsidRDefault="00F86D81"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p w:rsidR="00AE2A5D" w:rsidRPr="009A368B" w:rsidRDefault="00AE2A5D" w:rsidP="00FD6CCF">
            <w:pPr>
              <w:pStyle w:val="NoSpacing"/>
              <w:tabs>
                <w:tab w:val="left" w:pos="585"/>
                <w:tab w:val="center" w:pos="6516"/>
              </w:tabs>
              <w:spacing w:before="120" w:after="120"/>
              <w:rPr>
                <w:rFonts w:ascii="Times New Roman" w:eastAsia="Calibri" w:hAnsi="Times New Roman"/>
                <w:sz w:val="24"/>
                <w:szCs w:val="24"/>
              </w:rPr>
            </w:pPr>
          </w:p>
        </w:tc>
      </w:tr>
      <w:tr w:rsidR="00F86D81" w:rsidRPr="009A368B" w:rsidTr="002C0A03">
        <w:trPr>
          <w:trHeight w:val="593"/>
        </w:trPr>
        <w:tc>
          <w:tcPr>
            <w:tcW w:w="6557" w:type="dxa"/>
            <w:gridSpan w:val="7"/>
          </w:tcPr>
          <w:p w:rsidR="00F86D81" w:rsidRPr="009A368B" w:rsidRDefault="00F86D81" w:rsidP="00FD6CCF">
            <w:pPr>
              <w:spacing w:before="120" w:after="120"/>
              <w:rPr>
                <w:rFonts w:cs="Times New Roman"/>
                <w:color w:val="000000" w:themeColor="text1"/>
                <w:szCs w:val="24"/>
              </w:rPr>
            </w:pPr>
            <w:r w:rsidRPr="009A368B">
              <w:rPr>
                <w:rFonts w:cs="Times New Roman"/>
                <w:color w:val="000000" w:themeColor="text1"/>
                <w:szCs w:val="24"/>
              </w:rPr>
              <w:t>Curriculum or Content Area:</w:t>
            </w:r>
            <w:r w:rsidR="00AE2A5D">
              <w:rPr>
                <w:rFonts w:cs="Times New Roman"/>
                <w:color w:val="000000" w:themeColor="text1"/>
                <w:szCs w:val="24"/>
              </w:rPr>
              <w:t xml:space="preserve"> Reading Scientific Nonfiction</w:t>
            </w:r>
          </w:p>
        </w:tc>
        <w:tc>
          <w:tcPr>
            <w:tcW w:w="6319" w:type="dxa"/>
            <w:gridSpan w:val="11"/>
          </w:tcPr>
          <w:p w:rsidR="00F86D81" w:rsidRPr="009A368B" w:rsidRDefault="004779F7" w:rsidP="00FD6CCF">
            <w:pPr>
              <w:spacing w:before="120" w:after="120"/>
              <w:rPr>
                <w:rFonts w:cs="Times New Roman"/>
                <w:szCs w:val="24"/>
              </w:rPr>
            </w:pPr>
            <w:r>
              <w:rPr>
                <w:rFonts w:cs="Times New Roman"/>
                <w:szCs w:val="24"/>
              </w:rPr>
              <w:t># 27</w:t>
            </w:r>
            <w:r w:rsidR="00F86D81" w:rsidRPr="009A368B">
              <w:rPr>
                <w:rFonts w:cs="Times New Roman"/>
                <w:szCs w:val="24"/>
              </w:rPr>
              <w:t xml:space="preserve"> of s</w:t>
            </w:r>
            <w:r w:rsidR="00392E5D">
              <w:rPr>
                <w:rFonts w:cs="Times New Roman"/>
                <w:szCs w:val="24"/>
              </w:rPr>
              <w:t>tudents in my class, of which 8</w:t>
            </w:r>
            <w:r w:rsidR="00F86D81" w:rsidRPr="009A368B">
              <w:rPr>
                <w:rFonts w:cs="Times New Roman"/>
                <w:szCs w:val="24"/>
              </w:rPr>
              <w:t xml:space="preserve"> are ELLs</w:t>
            </w:r>
          </w:p>
        </w:tc>
      </w:tr>
      <w:tr w:rsidR="00F86D81" w:rsidRPr="009A368B" w:rsidTr="002C0A03">
        <w:tc>
          <w:tcPr>
            <w:tcW w:w="12876" w:type="dxa"/>
            <w:gridSpan w:val="18"/>
          </w:tcPr>
          <w:p w:rsidR="00F86D81" w:rsidRPr="009A368B" w:rsidRDefault="00F86D81"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r w:rsidR="00AE2A5D">
              <w:rPr>
                <w:rFonts w:cs="Times New Roman"/>
                <w:szCs w:val="24"/>
              </w:rPr>
              <w:t xml:space="preserve">  </w:t>
            </w:r>
          </w:p>
          <w:p w:rsidR="00F86D81" w:rsidRPr="009A368B" w:rsidRDefault="00F71565" w:rsidP="00FD6CCF">
            <w:pPr>
              <w:spacing w:before="120" w:after="120"/>
              <w:rPr>
                <w:rFonts w:cs="Times New Roman"/>
                <w:szCs w:val="24"/>
              </w:rPr>
            </w:pPr>
            <w:r>
              <w:rPr>
                <w:rFonts w:cs="Times New Roman"/>
                <w:szCs w:val="24"/>
              </w:rPr>
              <w:t>6 students are from the Dominican Republic, 2 students are from Guatemala</w:t>
            </w:r>
          </w:p>
        </w:tc>
      </w:tr>
      <w:tr w:rsidR="00F86D81" w:rsidRPr="009A368B" w:rsidTr="002C0A03">
        <w:tc>
          <w:tcPr>
            <w:tcW w:w="12876" w:type="dxa"/>
            <w:gridSpan w:val="18"/>
          </w:tcPr>
          <w:p w:rsidR="00F86D81" w:rsidRPr="009A368B" w:rsidRDefault="00F86D81" w:rsidP="00FD6CCF">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rsidR="00F86D81" w:rsidRPr="009A368B" w:rsidRDefault="00F86D81" w:rsidP="00FD6CCF">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F86D81" w:rsidRPr="009A368B" w:rsidTr="002C0A03">
        <w:trPr>
          <w:cantSplit/>
          <w:trHeight w:val="1538"/>
        </w:trPr>
        <w:tc>
          <w:tcPr>
            <w:tcW w:w="7476" w:type="dxa"/>
            <w:gridSpan w:val="9"/>
          </w:tcPr>
          <w:p w:rsidR="00F86D81" w:rsidRPr="009A368B" w:rsidRDefault="00F86D81" w:rsidP="00FD6CCF">
            <w:pPr>
              <w:spacing w:before="120" w:after="120"/>
              <w:rPr>
                <w:rFonts w:cs="Times New Roman"/>
                <w:szCs w:val="24"/>
              </w:rPr>
            </w:pPr>
            <w:r w:rsidRPr="009A368B">
              <w:rPr>
                <w:rFonts w:cs="Times New Roman"/>
                <w:szCs w:val="24"/>
              </w:rPr>
              <w:t>Student(s):</w:t>
            </w:r>
          </w:p>
        </w:tc>
        <w:tc>
          <w:tcPr>
            <w:tcW w:w="720"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Reading</w:t>
            </w:r>
          </w:p>
        </w:tc>
        <w:tc>
          <w:tcPr>
            <w:tcW w:w="720" w:type="dxa"/>
            <w:gridSpan w:val="2"/>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Writing</w:t>
            </w:r>
          </w:p>
        </w:tc>
        <w:tc>
          <w:tcPr>
            <w:tcW w:w="630"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Speaking</w:t>
            </w:r>
          </w:p>
        </w:tc>
        <w:tc>
          <w:tcPr>
            <w:tcW w:w="720"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Listening</w:t>
            </w:r>
          </w:p>
        </w:tc>
        <w:tc>
          <w:tcPr>
            <w:tcW w:w="630"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Literacy</w:t>
            </w:r>
          </w:p>
          <w:p w:rsidR="00F86D81" w:rsidRPr="009A368B" w:rsidRDefault="00F86D81" w:rsidP="00FD6CCF">
            <w:pPr>
              <w:ind w:left="115" w:right="115"/>
              <w:rPr>
                <w:rFonts w:cs="Times New Roman"/>
                <w:sz w:val="20"/>
                <w:szCs w:val="24"/>
              </w:rPr>
            </w:pPr>
            <w:r w:rsidRPr="009A368B">
              <w:rPr>
                <w:rFonts w:cs="Times New Roman"/>
                <w:sz w:val="10"/>
              </w:rPr>
              <w:t>[Reading 50%, Writing 50%]</w:t>
            </w:r>
          </w:p>
        </w:tc>
        <w:tc>
          <w:tcPr>
            <w:tcW w:w="630" w:type="dxa"/>
            <w:textDirection w:val="btLr"/>
          </w:tcPr>
          <w:p w:rsidR="00F86D81" w:rsidRPr="009A368B" w:rsidRDefault="00F86D81"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630"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720" w:type="dxa"/>
            <w:textDirection w:val="btLr"/>
          </w:tcPr>
          <w:p w:rsidR="00F86D81" w:rsidRPr="009A368B" w:rsidRDefault="00F86D81"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F86D81" w:rsidRPr="009A368B" w:rsidTr="002C0A03">
        <w:trPr>
          <w:trHeight w:val="314"/>
        </w:trPr>
        <w:tc>
          <w:tcPr>
            <w:tcW w:w="7476" w:type="dxa"/>
            <w:gridSpan w:val="9"/>
          </w:tcPr>
          <w:p w:rsidR="00F86D81" w:rsidRPr="009A368B" w:rsidRDefault="00BD5D03" w:rsidP="00FD6CCF">
            <w:pPr>
              <w:rPr>
                <w:rFonts w:cs="Times New Roman"/>
                <w:sz w:val="28"/>
                <w:szCs w:val="24"/>
              </w:rPr>
            </w:pPr>
            <w:r>
              <w:rPr>
                <w:rFonts w:cs="Times New Roman"/>
                <w:sz w:val="28"/>
                <w:szCs w:val="24"/>
              </w:rPr>
              <w:t>Student A</w:t>
            </w:r>
            <w:r w:rsidR="0062312C">
              <w:rPr>
                <w:rFonts w:cs="Times New Roman"/>
                <w:sz w:val="28"/>
                <w:szCs w:val="24"/>
              </w:rPr>
              <w:t xml:space="preserve"> </w:t>
            </w:r>
          </w:p>
        </w:tc>
        <w:tc>
          <w:tcPr>
            <w:tcW w:w="720" w:type="dxa"/>
          </w:tcPr>
          <w:p w:rsidR="00F86D81" w:rsidRPr="009A368B" w:rsidRDefault="00B6601F" w:rsidP="00FD6CCF">
            <w:pPr>
              <w:rPr>
                <w:rFonts w:cs="Times New Roman"/>
                <w:sz w:val="28"/>
                <w:szCs w:val="24"/>
              </w:rPr>
            </w:pPr>
            <w:r>
              <w:rPr>
                <w:rFonts w:cs="Times New Roman"/>
                <w:sz w:val="28"/>
                <w:szCs w:val="24"/>
              </w:rPr>
              <w:t>5.0</w:t>
            </w:r>
          </w:p>
        </w:tc>
        <w:tc>
          <w:tcPr>
            <w:tcW w:w="720" w:type="dxa"/>
            <w:gridSpan w:val="2"/>
          </w:tcPr>
          <w:p w:rsidR="00F86D81" w:rsidRPr="009A368B" w:rsidRDefault="00B6601F" w:rsidP="00FD6CCF">
            <w:pPr>
              <w:rPr>
                <w:rFonts w:cs="Times New Roman"/>
                <w:sz w:val="28"/>
                <w:szCs w:val="24"/>
              </w:rPr>
            </w:pPr>
            <w:r>
              <w:rPr>
                <w:rFonts w:cs="Times New Roman"/>
                <w:sz w:val="28"/>
                <w:szCs w:val="24"/>
              </w:rPr>
              <w:t>2.8</w:t>
            </w:r>
          </w:p>
        </w:tc>
        <w:tc>
          <w:tcPr>
            <w:tcW w:w="630" w:type="dxa"/>
          </w:tcPr>
          <w:p w:rsidR="00F86D81" w:rsidRPr="009A368B" w:rsidRDefault="007C4755" w:rsidP="00FD6CCF">
            <w:pPr>
              <w:rPr>
                <w:rFonts w:cs="Times New Roman"/>
                <w:sz w:val="28"/>
                <w:szCs w:val="24"/>
              </w:rPr>
            </w:pPr>
            <w:r>
              <w:rPr>
                <w:rFonts w:cs="Times New Roman"/>
                <w:sz w:val="28"/>
                <w:szCs w:val="24"/>
              </w:rPr>
              <w:t>6.0</w:t>
            </w:r>
          </w:p>
        </w:tc>
        <w:tc>
          <w:tcPr>
            <w:tcW w:w="720" w:type="dxa"/>
          </w:tcPr>
          <w:p w:rsidR="00F86D81" w:rsidRPr="009A368B" w:rsidRDefault="00B6601F" w:rsidP="00FD6CCF">
            <w:pPr>
              <w:rPr>
                <w:rFonts w:cs="Times New Roman"/>
                <w:sz w:val="28"/>
                <w:szCs w:val="24"/>
              </w:rPr>
            </w:pPr>
            <w:r>
              <w:rPr>
                <w:rFonts w:cs="Times New Roman"/>
                <w:sz w:val="28"/>
                <w:szCs w:val="24"/>
              </w:rPr>
              <w:t>5</w:t>
            </w:r>
            <w:r w:rsidR="007C4755">
              <w:rPr>
                <w:rFonts w:cs="Times New Roman"/>
                <w:sz w:val="28"/>
                <w:szCs w:val="24"/>
              </w:rPr>
              <w:t>.0</w:t>
            </w:r>
          </w:p>
        </w:tc>
        <w:tc>
          <w:tcPr>
            <w:tcW w:w="630" w:type="dxa"/>
          </w:tcPr>
          <w:p w:rsidR="00F86D81" w:rsidRPr="009A368B" w:rsidRDefault="00B6601F" w:rsidP="00FD6CCF">
            <w:pPr>
              <w:rPr>
                <w:rFonts w:cs="Times New Roman"/>
                <w:sz w:val="28"/>
                <w:szCs w:val="24"/>
              </w:rPr>
            </w:pPr>
            <w:r>
              <w:rPr>
                <w:rFonts w:cs="Times New Roman"/>
                <w:sz w:val="28"/>
                <w:szCs w:val="24"/>
              </w:rPr>
              <w:t>3.4</w:t>
            </w:r>
          </w:p>
        </w:tc>
        <w:tc>
          <w:tcPr>
            <w:tcW w:w="630" w:type="dxa"/>
          </w:tcPr>
          <w:p w:rsidR="00F86D81" w:rsidRPr="009A368B" w:rsidRDefault="004779F7" w:rsidP="00FD6CCF">
            <w:pPr>
              <w:rPr>
                <w:rFonts w:cs="Times New Roman"/>
                <w:sz w:val="28"/>
                <w:szCs w:val="24"/>
              </w:rPr>
            </w:pPr>
            <w:r>
              <w:rPr>
                <w:rFonts w:cs="Times New Roman"/>
                <w:sz w:val="28"/>
                <w:szCs w:val="24"/>
              </w:rPr>
              <w:t>5.6</w:t>
            </w:r>
          </w:p>
        </w:tc>
        <w:tc>
          <w:tcPr>
            <w:tcW w:w="630" w:type="dxa"/>
          </w:tcPr>
          <w:p w:rsidR="00F86D81" w:rsidRPr="009A368B" w:rsidRDefault="004779F7" w:rsidP="00FD6CCF">
            <w:pPr>
              <w:rPr>
                <w:rFonts w:cs="Times New Roman"/>
                <w:sz w:val="28"/>
                <w:szCs w:val="24"/>
              </w:rPr>
            </w:pPr>
            <w:r>
              <w:rPr>
                <w:rFonts w:cs="Times New Roman"/>
                <w:sz w:val="28"/>
                <w:szCs w:val="24"/>
              </w:rPr>
              <w:t>5.0</w:t>
            </w:r>
          </w:p>
        </w:tc>
        <w:tc>
          <w:tcPr>
            <w:tcW w:w="720" w:type="dxa"/>
          </w:tcPr>
          <w:p w:rsidR="00F86D81" w:rsidRPr="009A368B" w:rsidRDefault="004779F7" w:rsidP="00FD6CCF">
            <w:pPr>
              <w:rPr>
                <w:rFonts w:cs="Times New Roman"/>
                <w:sz w:val="28"/>
                <w:szCs w:val="24"/>
              </w:rPr>
            </w:pPr>
            <w:r>
              <w:rPr>
                <w:rFonts w:cs="Times New Roman"/>
                <w:sz w:val="28"/>
                <w:szCs w:val="24"/>
              </w:rPr>
              <w:t>3.9</w:t>
            </w:r>
          </w:p>
        </w:tc>
      </w:tr>
      <w:tr w:rsidR="00B6601F" w:rsidRPr="009A368B" w:rsidTr="002C0A03">
        <w:trPr>
          <w:trHeight w:val="314"/>
        </w:trPr>
        <w:tc>
          <w:tcPr>
            <w:tcW w:w="7476" w:type="dxa"/>
            <w:gridSpan w:val="9"/>
          </w:tcPr>
          <w:p w:rsidR="00B6601F" w:rsidRPr="009A368B" w:rsidRDefault="00BD5D03" w:rsidP="0001747F">
            <w:pPr>
              <w:rPr>
                <w:rFonts w:cs="Times New Roman"/>
                <w:sz w:val="28"/>
                <w:szCs w:val="24"/>
              </w:rPr>
            </w:pPr>
            <w:r>
              <w:rPr>
                <w:rFonts w:cs="Times New Roman"/>
                <w:sz w:val="28"/>
                <w:szCs w:val="24"/>
              </w:rPr>
              <w:t>Student B</w:t>
            </w:r>
          </w:p>
        </w:tc>
        <w:tc>
          <w:tcPr>
            <w:tcW w:w="720" w:type="dxa"/>
          </w:tcPr>
          <w:p w:rsidR="00B6601F" w:rsidRPr="009A368B" w:rsidRDefault="00B6601F" w:rsidP="0001747F">
            <w:pPr>
              <w:rPr>
                <w:rFonts w:cs="Times New Roman"/>
                <w:sz w:val="28"/>
                <w:szCs w:val="24"/>
              </w:rPr>
            </w:pPr>
            <w:r>
              <w:rPr>
                <w:rFonts w:cs="Times New Roman"/>
                <w:sz w:val="28"/>
                <w:szCs w:val="24"/>
              </w:rPr>
              <w:t>4.8</w:t>
            </w:r>
          </w:p>
        </w:tc>
        <w:tc>
          <w:tcPr>
            <w:tcW w:w="720" w:type="dxa"/>
            <w:gridSpan w:val="2"/>
          </w:tcPr>
          <w:p w:rsidR="00B6601F" w:rsidRPr="009A368B" w:rsidRDefault="00B6601F" w:rsidP="0001747F">
            <w:pPr>
              <w:rPr>
                <w:rFonts w:cs="Times New Roman"/>
                <w:sz w:val="28"/>
                <w:szCs w:val="24"/>
              </w:rPr>
            </w:pPr>
            <w:r>
              <w:rPr>
                <w:rFonts w:cs="Times New Roman"/>
                <w:sz w:val="28"/>
                <w:szCs w:val="24"/>
              </w:rPr>
              <w:t>2.8</w:t>
            </w:r>
          </w:p>
        </w:tc>
        <w:tc>
          <w:tcPr>
            <w:tcW w:w="630" w:type="dxa"/>
          </w:tcPr>
          <w:p w:rsidR="00B6601F" w:rsidRPr="009A368B" w:rsidRDefault="00B6601F" w:rsidP="0001747F">
            <w:pPr>
              <w:rPr>
                <w:rFonts w:cs="Times New Roman"/>
                <w:sz w:val="28"/>
                <w:szCs w:val="24"/>
              </w:rPr>
            </w:pPr>
            <w:r>
              <w:rPr>
                <w:rFonts w:cs="Times New Roman"/>
                <w:sz w:val="28"/>
                <w:szCs w:val="24"/>
              </w:rPr>
              <w:t>3.1</w:t>
            </w:r>
          </w:p>
        </w:tc>
        <w:tc>
          <w:tcPr>
            <w:tcW w:w="720" w:type="dxa"/>
          </w:tcPr>
          <w:p w:rsidR="00B6601F" w:rsidRPr="009A368B" w:rsidRDefault="00B6601F" w:rsidP="0001747F">
            <w:pPr>
              <w:rPr>
                <w:rFonts w:cs="Times New Roman"/>
                <w:sz w:val="28"/>
                <w:szCs w:val="24"/>
              </w:rPr>
            </w:pPr>
            <w:r>
              <w:rPr>
                <w:rFonts w:cs="Times New Roman"/>
                <w:sz w:val="28"/>
                <w:szCs w:val="24"/>
              </w:rPr>
              <w:t>3.1</w:t>
            </w:r>
          </w:p>
        </w:tc>
        <w:tc>
          <w:tcPr>
            <w:tcW w:w="630" w:type="dxa"/>
          </w:tcPr>
          <w:p w:rsidR="00B6601F" w:rsidRPr="009A368B" w:rsidRDefault="00B6601F" w:rsidP="0001747F">
            <w:pPr>
              <w:rPr>
                <w:rFonts w:cs="Times New Roman"/>
                <w:sz w:val="28"/>
                <w:szCs w:val="24"/>
              </w:rPr>
            </w:pPr>
            <w:r>
              <w:rPr>
                <w:rFonts w:cs="Times New Roman"/>
                <w:sz w:val="28"/>
                <w:szCs w:val="24"/>
              </w:rPr>
              <w:t>3.3</w:t>
            </w:r>
          </w:p>
        </w:tc>
        <w:tc>
          <w:tcPr>
            <w:tcW w:w="630" w:type="dxa"/>
          </w:tcPr>
          <w:p w:rsidR="00B6601F" w:rsidRPr="009A368B" w:rsidRDefault="004779F7" w:rsidP="0001747F">
            <w:pPr>
              <w:rPr>
                <w:rFonts w:cs="Times New Roman"/>
                <w:sz w:val="28"/>
                <w:szCs w:val="24"/>
              </w:rPr>
            </w:pPr>
            <w:r>
              <w:rPr>
                <w:rFonts w:cs="Times New Roman"/>
                <w:sz w:val="28"/>
                <w:szCs w:val="24"/>
              </w:rPr>
              <w:t>3.1</w:t>
            </w:r>
          </w:p>
        </w:tc>
        <w:tc>
          <w:tcPr>
            <w:tcW w:w="630" w:type="dxa"/>
          </w:tcPr>
          <w:p w:rsidR="00B6601F" w:rsidRPr="009A368B" w:rsidRDefault="004779F7" w:rsidP="0001747F">
            <w:pPr>
              <w:rPr>
                <w:rFonts w:cs="Times New Roman"/>
                <w:sz w:val="28"/>
                <w:szCs w:val="24"/>
              </w:rPr>
            </w:pPr>
            <w:r>
              <w:rPr>
                <w:rFonts w:cs="Times New Roman"/>
                <w:sz w:val="28"/>
                <w:szCs w:val="24"/>
              </w:rPr>
              <w:t>3.9</w:t>
            </w:r>
          </w:p>
        </w:tc>
        <w:tc>
          <w:tcPr>
            <w:tcW w:w="720" w:type="dxa"/>
          </w:tcPr>
          <w:p w:rsidR="00B6601F" w:rsidRPr="009A368B" w:rsidRDefault="004779F7" w:rsidP="00FD6CCF">
            <w:pPr>
              <w:rPr>
                <w:rFonts w:cs="Times New Roman"/>
                <w:sz w:val="28"/>
                <w:szCs w:val="24"/>
              </w:rPr>
            </w:pPr>
            <w:r>
              <w:rPr>
                <w:rFonts w:cs="Times New Roman"/>
                <w:sz w:val="28"/>
                <w:szCs w:val="24"/>
              </w:rPr>
              <w:t>3.2</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t>Student C</w:t>
            </w:r>
          </w:p>
        </w:tc>
        <w:tc>
          <w:tcPr>
            <w:tcW w:w="720" w:type="dxa"/>
          </w:tcPr>
          <w:p w:rsidR="00B6601F" w:rsidRDefault="00B6601F" w:rsidP="00FD6CCF">
            <w:pPr>
              <w:rPr>
                <w:rFonts w:cs="Times New Roman"/>
                <w:sz w:val="28"/>
                <w:szCs w:val="24"/>
              </w:rPr>
            </w:pPr>
            <w:r>
              <w:rPr>
                <w:rFonts w:cs="Times New Roman"/>
                <w:sz w:val="28"/>
                <w:szCs w:val="24"/>
              </w:rPr>
              <w:t>5.0</w:t>
            </w:r>
          </w:p>
        </w:tc>
        <w:tc>
          <w:tcPr>
            <w:tcW w:w="720" w:type="dxa"/>
            <w:gridSpan w:val="2"/>
          </w:tcPr>
          <w:p w:rsidR="00B6601F" w:rsidRDefault="00B6601F" w:rsidP="00FD6CCF">
            <w:pPr>
              <w:rPr>
                <w:rFonts w:cs="Times New Roman"/>
                <w:sz w:val="28"/>
                <w:szCs w:val="24"/>
              </w:rPr>
            </w:pPr>
            <w:r>
              <w:rPr>
                <w:rFonts w:cs="Times New Roman"/>
                <w:sz w:val="28"/>
                <w:szCs w:val="24"/>
              </w:rPr>
              <w:t>2.9</w:t>
            </w:r>
          </w:p>
        </w:tc>
        <w:tc>
          <w:tcPr>
            <w:tcW w:w="630" w:type="dxa"/>
          </w:tcPr>
          <w:p w:rsidR="00B6601F" w:rsidRDefault="00B6601F" w:rsidP="00FD6CCF">
            <w:pPr>
              <w:rPr>
                <w:rFonts w:cs="Times New Roman"/>
                <w:sz w:val="28"/>
                <w:szCs w:val="24"/>
              </w:rPr>
            </w:pPr>
            <w:r>
              <w:rPr>
                <w:rFonts w:cs="Times New Roman"/>
                <w:sz w:val="28"/>
                <w:szCs w:val="24"/>
              </w:rPr>
              <w:t>5.2</w:t>
            </w:r>
          </w:p>
        </w:tc>
        <w:tc>
          <w:tcPr>
            <w:tcW w:w="720" w:type="dxa"/>
          </w:tcPr>
          <w:p w:rsidR="00B6601F" w:rsidRDefault="00B6601F" w:rsidP="00FD6CCF">
            <w:pPr>
              <w:rPr>
                <w:rFonts w:cs="Times New Roman"/>
                <w:sz w:val="28"/>
                <w:szCs w:val="24"/>
              </w:rPr>
            </w:pPr>
            <w:r>
              <w:rPr>
                <w:rFonts w:cs="Times New Roman"/>
                <w:sz w:val="28"/>
                <w:szCs w:val="24"/>
              </w:rPr>
              <w:t>5.0</w:t>
            </w:r>
          </w:p>
        </w:tc>
        <w:tc>
          <w:tcPr>
            <w:tcW w:w="630" w:type="dxa"/>
          </w:tcPr>
          <w:p w:rsidR="00B6601F" w:rsidRDefault="00B6601F" w:rsidP="00FD6CCF">
            <w:pPr>
              <w:rPr>
                <w:rFonts w:cs="Times New Roman"/>
                <w:sz w:val="28"/>
                <w:szCs w:val="24"/>
              </w:rPr>
            </w:pPr>
            <w:r>
              <w:rPr>
                <w:rFonts w:cs="Times New Roman"/>
                <w:sz w:val="28"/>
                <w:szCs w:val="24"/>
              </w:rPr>
              <w:t>3.4</w:t>
            </w:r>
          </w:p>
        </w:tc>
        <w:tc>
          <w:tcPr>
            <w:tcW w:w="630" w:type="dxa"/>
          </w:tcPr>
          <w:p w:rsidR="00B6601F" w:rsidRPr="009A368B" w:rsidRDefault="004779F7" w:rsidP="00FD6CCF">
            <w:pPr>
              <w:rPr>
                <w:rFonts w:cs="Times New Roman"/>
                <w:sz w:val="28"/>
                <w:szCs w:val="24"/>
              </w:rPr>
            </w:pPr>
            <w:r>
              <w:rPr>
                <w:rFonts w:cs="Times New Roman"/>
                <w:sz w:val="28"/>
                <w:szCs w:val="24"/>
              </w:rPr>
              <w:t>5.1</w:t>
            </w:r>
          </w:p>
        </w:tc>
        <w:tc>
          <w:tcPr>
            <w:tcW w:w="630" w:type="dxa"/>
          </w:tcPr>
          <w:p w:rsidR="00B6601F" w:rsidRPr="009A368B" w:rsidRDefault="004779F7" w:rsidP="00FD6CCF">
            <w:pPr>
              <w:rPr>
                <w:rFonts w:cs="Times New Roman"/>
                <w:sz w:val="28"/>
                <w:szCs w:val="24"/>
              </w:rPr>
            </w:pPr>
            <w:r>
              <w:rPr>
                <w:rFonts w:cs="Times New Roman"/>
                <w:sz w:val="28"/>
                <w:szCs w:val="24"/>
              </w:rPr>
              <w:t>5.0</w:t>
            </w:r>
          </w:p>
        </w:tc>
        <w:tc>
          <w:tcPr>
            <w:tcW w:w="720" w:type="dxa"/>
          </w:tcPr>
          <w:p w:rsidR="00B6601F" w:rsidRPr="009A368B" w:rsidRDefault="004779F7" w:rsidP="00FD6CCF">
            <w:pPr>
              <w:rPr>
                <w:rFonts w:cs="Times New Roman"/>
                <w:sz w:val="28"/>
                <w:szCs w:val="24"/>
              </w:rPr>
            </w:pPr>
            <w:r>
              <w:rPr>
                <w:rFonts w:cs="Times New Roman"/>
                <w:sz w:val="28"/>
                <w:szCs w:val="24"/>
              </w:rPr>
              <w:t>3.9</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t>Student D</w:t>
            </w:r>
          </w:p>
        </w:tc>
        <w:tc>
          <w:tcPr>
            <w:tcW w:w="720" w:type="dxa"/>
          </w:tcPr>
          <w:p w:rsidR="00B6601F" w:rsidRDefault="00B6601F" w:rsidP="00FD6CCF">
            <w:pPr>
              <w:rPr>
                <w:rFonts w:cs="Times New Roman"/>
                <w:sz w:val="28"/>
                <w:szCs w:val="24"/>
              </w:rPr>
            </w:pPr>
            <w:r>
              <w:rPr>
                <w:rFonts w:cs="Times New Roman"/>
                <w:sz w:val="28"/>
                <w:szCs w:val="24"/>
              </w:rPr>
              <w:t>4.8</w:t>
            </w:r>
          </w:p>
        </w:tc>
        <w:tc>
          <w:tcPr>
            <w:tcW w:w="720" w:type="dxa"/>
            <w:gridSpan w:val="2"/>
          </w:tcPr>
          <w:p w:rsidR="00B6601F" w:rsidRDefault="00B6601F" w:rsidP="00FD6CCF">
            <w:pPr>
              <w:rPr>
                <w:rFonts w:cs="Times New Roman"/>
                <w:sz w:val="28"/>
                <w:szCs w:val="24"/>
              </w:rPr>
            </w:pPr>
            <w:r>
              <w:rPr>
                <w:rFonts w:cs="Times New Roman"/>
                <w:sz w:val="28"/>
                <w:szCs w:val="24"/>
              </w:rPr>
              <w:t>3.2</w:t>
            </w:r>
          </w:p>
        </w:tc>
        <w:tc>
          <w:tcPr>
            <w:tcW w:w="630" w:type="dxa"/>
          </w:tcPr>
          <w:p w:rsidR="00B6601F" w:rsidRDefault="00B6601F" w:rsidP="00FD6CCF">
            <w:pPr>
              <w:rPr>
                <w:rFonts w:cs="Times New Roman"/>
                <w:sz w:val="28"/>
                <w:szCs w:val="24"/>
              </w:rPr>
            </w:pPr>
            <w:r>
              <w:rPr>
                <w:rFonts w:cs="Times New Roman"/>
                <w:sz w:val="28"/>
                <w:szCs w:val="24"/>
              </w:rPr>
              <w:t>5.2</w:t>
            </w:r>
          </w:p>
        </w:tc>
        <w:tc>
          <w:tcPr>
            <w:tcW w:w="720" w:type="dxa"/>
          </w:tcPr>
          <w:p w:rsidR="00B6601F" w:rsidRDefault="00B6601F" w:rsidP="00FD6CCF">
            <w:pPr>
              <w:rPr>
                <w:rFonts w:cs="Times New Roman"/>
                <w:sz w:val="28"/>
                <w:szCs w:val="24"/>
              </w:rPr>
            </w:pPr>
            <w:r>
              <w:rPr>
                <w:rFonts w:cs="Times New Roman"/>
                <w:sz w:val="28"/>
                <w:szCs w:val="24"/>
              </w:rPr>
              <w:t>4.8</w:t>
            </w:r>
          </w:p>
        </w:tc>
        <w:tc>
          <w:tcPr>
            <w:tcW w:w="630" w:type="dxa"/>
          </w:tcPr>
          <w:p w:rsidR="00B6601F" w:rsidRDefault="00B6601F" w:rsidP="00FD6CCF">
            <w:pPr>
              <w:rPr>
                <w:rFonts w:cs="Times New Roman"/>
                <w:sz w:val="28"/>
                <w:szCs w:val="24"/>
              </w:rPr>
            </w:pPr>
            <w:r>
              <w:rPr>
                <w:rFonts w:cs="Times New Roman"/>
                <w:sz w:val="28"/>
                <w:szCs w:val="24"/>
              </w:rPr>
              <w:t>3.6</w:t>
            </w:r>
          </w:p>
        </w:tc>
        <w:tc>
          <w:tcPr>
            <w:tcW w:w="630" w:type="dxa"/>
          </w:tcPr>
          <w:p w:rsidR="00B6601F" w:rsidRPr="009A368B" w:rsidRDefault="004779F7" w:rsidP="00FD6CCF">
            <w:pPr>
              <w:rPr>
                <w:rFonts w:cs="Times New Roman"/>
                <w:sz w:val="28"/>
                <w:szCs w:val="24"/>
              </w:rPr>
            </w:pPr>
            <w:r>
              <w:rPr>
                <w:rFonts w:cs="Times New Roman"/>
                <w:sz w:val="28"/>
                <w:szCs w:val="24"/>
              </w:rPr>
              <w:t>5.0</w:t>
            </w:r>
          </w:p>
        </w:tc>
        <w:tc>
          <w:tcPr>
            <w:tcW w:w="630" w:type="dxa"/>
          </w:tcPr>
          <w:p w:rsidR="00B6601F" w:rsidRPr="009A368B" w:rsidRDefault="004779F7" w:rsidP="00FD6CCF">
            <w:pPr>
              <w:rPr>
                <w:rFonts w:cs="Times New Roman"/>
                <w:sz w:val="28"/>
                <w:szCs w:val="24"/>
              </w:rPr>
            </w:pPr>
            <w:r>
              <w:rPr>
                <w:rFonts w:cs="Times New Roman"/>
                <w:sz w:val="28"/>
                <w:szCs w:val="24"/>
              </w:rPr>
              <w:t>4.7</w:t>
            </w:r>
          </w:p>
        </w:tc>
        <w:tc>
          <w:tcPr>
            <w:tcW w:w="720" w:type="dxa"/>
          </w:tcPr>
          <w:p w:rsidR="00B6601F" w:rsidRPr="009A368B" w:rsidRDefault="004779F7" w:rsidP="00FD6CCF">
            <w:pPr>
              <w:rPr>
                <w:rFonts w:cs="Times New Roman"/>
                <w:sz w:val="28"/>
                <w:szCs w:val="24"/>
              </w:rPr>
            </w:pPr>
            <w:r>
              <w:rPr>
                <w:rFonts w:cs="Times New Roman"/>
                <w:sz w:val="28"/>
                <w:szCs w:val="24"/>
              </w:rPr>
              <w:t>3.9</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t>Student E</w:t>
            </w:r>
          </w:p>
        </w:tc>
        <w:tc>
          <w:tcPr>
            <w:tcW w:w="720" w:type="dxa"/>
          </w:tcPr>
          <w:p w:rsidR="00B6601F" w:rsidRDefault="00B6601F" w:rsidP="00FD6CCF">
            <w:pPr>
              <w:rPr>
                <w:rFonts w:cs="Times New Roman"/>
                <w:sz w:val="28"/>
                <w:szCs w:val="24"/>
              </w:rPr>
            </w:pPr>
            <w:r>
              <w:rPr>
                <w:rFonts w:cs="Times New Roman"/>
                <w:sz w:val="28"/>
                <w:szCs w:val="24"/>
              </w:rPr>
              <w:t>1.9</w:t>
            </w:r>
          </w:p>
        </w:tc>
        <w:tc>
          <w:tcPr>
            <w:tcW w:w="720" w:type="dxa"/>
            <w:gridSpan w:val="2"/>
          </w:tcPr>
          <w:p w:rsidR="00B6601F" w:rsidRDefault="00B6601F" w:rsidP="00FD6CCF">
            <w:pPr>
              <w:rPr>
                <w:rFonts w:cs="Times New Roman"/>
                <w:sz w:val="28"/>
                <w:szCs w:val="24"/>
              </w:rPr>
            </w:pPr>
            <w:r>
              <w:rPr>
                <w:rFonts w:cs="Times New Roman"/>
                <w:sz w:val="28"/>
                <w:szCs w:val="24"/>
              </w:rPr>
              <w:t>2.1</w:t>
            </w:r>
          </w:p>
        </w:tc>
        <w:tc>
          <w:tcPr>
            <w:tcW w:w="630" w:type="dxa"/>
          </w:tcPr>
          <w:p w:rsidR="00B6601F" w:rsidRDefault="00B6601F" w:rsidP="00FD6CCF">
            <w:pPr>
              <w:rPr>
                <w:rFonts w:cs="Times New Roman"/>
                <w:sz w:val="28"/>
                <w:szCs w:val="24"/>
              </w:rPr>
            </w:pPr>
            <w:r>
              <w:rPr>
                <w:rFonts w:cs="Times New Roman"/>
                <w:sz w:val="28"/>
                <w:szCs w:val="24"/>
              </w:rPr>
              <w:t>2.8</w:t>
            </w:r>
          </w:p>
        </w:tc>
        <w:tc>
          <w:tcPr>
            <w:tcW w:w="720" w:type="dxa"/>
          </w:tcPr>
          <w:p w:rsidR="00B6601F" w:rsidRDefault="00B6601F" w:rsidP="00FD6CCF">
            <w:pPr>
              <w:rPr>
                <w:rFonts w:cs="Times New Roman"/>
                <w:sz w:val="28"/>
                <w:szCs w:val="24"/>
              </w:rPr>
            </w:pPr>
            <w:r>
              <w:rPr>
                <w:rFonts w:cs="Times New Roman"/>
                <w:sz w:val="28"/>
                <w:szCs w:val="24"/>
              </w:rPr>
              <w:t>3.3</w:t>
            </w:r>
          </w:p>
        </w:tc>
        <w:tc>
          <w:tcPr>
            <w:tcW w:w="630" w:type="dxa"/>
          </w:tcPr>
          <w:p w:rsidR="00B6601F" w:rsidRDefault="00B6601F" w:rsidP="00FD6CCF">
            <w:pPr>
              <w:rPr>
                <w:rFonts w:cs="Times New Roman"/>
                <w:sz w:val="28"/>
                <w:szCs w:val="24"/>
              </w:rPr>
            </w:pPr>
            <w:r>
              <w:rPr>
                <w:rFonts w:cs="Times New Roman"/>
                <w:sz w:val="28"/>
                <w:szCs w:val="24"/>
              </w:rPr>
              <w:t>1.9</w:t>
            </w:r>
          </w:p>
        </w:tc>
        <w:tc>
          <w:tcPr>
            <w:tcW w:w="630" w:type="dxa"/>
          </w:tcPr>
          <w:p w:rsidR="00B6601F" w:rsidRPr="009A368B" w:rsidRDefault="004779F7" w:rsidP="00FD6CCF">
            <w:pPr>
              <w:rPr>
                <w:rFonts w:cs="Times New Roman"/>
                <w:sz w:val="28"/>
                <w:szCs w:val="24"/>
              </w:rPr>
            </w:pPr>
            <w:r>
              <w:rPr>
                <w:rFonts w:cs="Times New Roman"/>
                <w:sz w:val="28"/>
                <w:szCs w:val="24"/>
              </w:rPr>
              <w:t>3.0</w:t>
            </w:r>
          </w:p>
        </w:tc>
        <w:tc>
          <w:tcPr>
            <w:tcW w:w="630" w:type="dxa"/>
          </w:tcPr>
          <w:p w:rsidR="00B6601F" w:rsidRPr="009A368B" w:rsidRDefault="004779F7" w:rsidP="00FD6CCF">
            <w:pPr>
              <w:rPr>
                <w:rFonts w:cs="Times New Roman"/>
                <w:sz w:val="28"/>
                <w:szCs w:val="24"/>
              </w:rPr>
            </w:pPr>
            <w:r>
              <w:rPr>
                <w:rFonts w:cs="Times New Roman"/>
                <w:sz w:val="28"/>
                <w:szCs w:val="24"/>
              </w:rPr>
              <w:t>2.3</w:t>
            </w:r>
          </w:p>
        </w:tc>
        <w:tc>
          <w:tcPr>
            <w:tcW w:w="720" w:type="dxa"/>
          </w:tcPr>
          <w:p w:rsidR="00B6601F" w:rsidRPr="009A368B" w:rsidRDefault="004779F7" w:rsidP="00FD6CCF">
            <w:pPr>
              <w:rPr>
                <w:rFonts w:cs="Times New Roman"/>
                <w:sz w:val="28"/>
                <w:szCs w:val="24"/>
              </w:rPr>
            </w:pPr>
            <w:r>
              <w:rPr>
                <w:rFonts w:cs="Times New Roman"/>
                <w:sz w:val="28"/>
                <w:szCs w:val="24"/>
              </w:rPr>
              <w:t>2.4</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lastRenderedPageBreak/>
              <w:t>Student F</w:t>
            </w:r>
            <w:r w:rsidR="0062312C">
              <w:rPr>
                <w:rFonts w:cs="Times New Roman"/>
                <w:sz w:val="28"/>
                <w:szCs w:val="24"/>
              </w:rPr>
              <w:t xml:space="preserve"> </w:t>
            </w:r>
          </w:p>
        </w:tc>
        <w:tc>
          <w:tcPr>
            <w:tcW w:w="720" w:type="dxa"/>
          </w:tcPr>
          <w:p w:rsidR="00B6601F" w:rsidRDefault="00B6601F" w:rsidP="00FD6CCF">
            <w:pPr>
              <w:rPr>
                <w:rFonts w:cs="Times New Roman"/>
                <w:sz w:val="28"/>
                <w:szCs w:val="24"/>
              </w:rPr>
            </w:pPr>
            <w:r>
              <w:rPr>
                <w:rFonts w:cs="Times New Roman"/>
                <w:sz w:val="28"/>
                <w:szCs w:val="24"/>
              </w:rPr>
              <w:t>5.0</w:t>
            </w:r>
          </w:p>
        </w:tc>
        <w:tc>
          <w:tcPr>
            <w:tcW w:w="720" w:type="dxa"/>
            <w:gridSpan w:val="2"/>
          </w:tcPr>
          <w:p w:rsidR="00B6601F" w:rsidRDefault="00B6601F" w:rsidP="00FD6CCF">
            <w:pPr>
              <w:rPr>
                <w:rFonts w:cs="Times New Roman"/>
                <w:sz w:val="28"/>
                <w:szCs w:val="24"/>
              </w:rPr>
            </w:pPr>
            <w:r>
              <w:rPr>
                <w:rFonts w:cs="Times New Roman"/>
                <w:sz w:val="28"/>
                <w:szCs w:val="24"/>
              </w:rPr>
              <w:t>3.3</w:t>
            </w:r>
          </w:p>
        </w:tc>
        <w:tc>
          <w:tcPr>
            <w:tcW w:w="630" w:type="dxa"/>
          </w:tcPr>
          <w:p w:rsidR="00B6601F" w:rsidRDefault="00B6601F" w:rsidP="00FD6CCF">
            <w:pPr>
              <w:rPr>
                <w:rFonts w:cs="Times New Roman"/>
                <w:sz w:val="28"/>
                <w:szCs w:val="24"/>
              </w:rPr>
            </w:pPr>
            <w:r>
              <w:rPr>
                <w:rFonts w:cs="Times New Roman"/>
                <w:sz w:val="28"/>
                <w:szCs w:val="24"/>
              </w:rPr>
              <w:t>5.2</w:t>
            </w:r>
          </w:p>
        </w:tc>
        <w:tc>
          <w:tcPr>
            <w:tcW w:w="720" w:type="dxa"/>
          </w:tcPr>
          <w:p w:rsidR="00B6601F" w:rsidRDefault="00B6601F" w:rsidP="00FD6CCF">
            <w:pPr>
              <w:rPr>
                <w:rFonts w:cs="Times New Roman"/>
                <w:sz w:val="28"/>
                <w:szCs w:val="24"/>
              </w:rPr>
            </w:pPr>
            <w:r>
              <w:rPr>
                <w:rFonts w:cs="Times New Roman"/>
                <w:sz w:val="28"/>
                <w:szCs w:val="24"/>
              </w:rPr>
              <w:t>5.0</w:t>
            </w:r>
          </w:p>
        </w:tc>
        <w:tc>
          <w:tcPr>
            <w:tcW w:w="630" w:type="dxa"/>
          </w:tcPr>
          <w:p w:rsidR="00B6601F" w:rsidRDefault="00B6601F" w:rsidP="00FD6CCF">
            <w:pPr>
              <w:rPr>
                <w:rFonts w:cs="Times New Roman"/>
                <w:sz w:val="28"/>
                <w:szCs w:val="24"/>
              </w:rPr>
            </w:pPr>
            <w:r>
              <w:rPr>
                <w:rFonts w:cs="Times New Roman"/>
                <w:sz w:val="28"/>
                <w:szCs w:val="24"/>
              </w:rPr>
              <w:t>3.7</w:t>
            </w:r>
          </w:p>
        </w:tc>
        <w:tc>
          <w:tcPr>
            <w:tcW w:w="630" w:type="dxa"/>
          </w:tcPr>
          <w:p w:rsidR="00B6601F" w:rsidRPr="009A368B" w:rsidRDefault="004779F7" w:rsidP="00FD6CCF">
            <w:pPr>
              <w:rPr>
                <w:rFonts w:cs="Times New Roman"/>
                <w:sz w:val="28"/>
                <w:szCs w:val="24"/>
              </w:rPr>
            </w:pPr>
            <w:r>
              <w:rPr>
                <w:rFonts w:cs="Times New Roman"/>
                <w:sz w:val="28"/>
                <w:szCs w:val="24"/>
              </w:rPr>
              <w:t>5.1</w:t>
            </w:r>
          </w:p>
        </w:tc>
        <w:tc>
          <w:tcPr>
            <w:tcW w:w="630" w:type="dxa"/>
          </w:tcPr>
          <w:p w:rsidR="00B6601F" w:rsidRPr="009A368B" w:rsidRDefault="004779F7" w:rsidP="00FD6CCF">
            <w:pPr>
              <w:rPr>
                <w:rFonts w:cs="Times New Roman"/>
                <w:sz w:val="28"/>
                <w:szCs w:val="24"/>
              </w:rPr>
            </w:pPr>
            <w:r>
              <w:rPr>
                <w:rFonts w:cs="Times New Roman"/>
                <w:sz w:val="28"/>
                <w:szCs w:val="24"/>
              </w:rPr>
              <w:t>5.0</w:t>
            </w:r>
          </w:p>
        </w:tc>
        <w:tc>
          <w:tcPr>
            <w:tcW w:w="720" w:type="dxa"/>
          </w:tcPr>
          <w:p w:rsidR="00B6601F" w:rsidRPr="009A368B" w:rsidRDefault="004779F7" w:rsidP="00FD6CCF">
            <w:pPr>
              <w:rPr>
                <w:rFonts w:cs="Times New Roman"/>
                <w:sz w:val="28"/>
                <w:szCs w:val="24"/>
              </w:rPr>
            </w:pPr>
            <w:r>
              <w:rPr>
                <w:rFonts w:cs="Times New Roman"/>
                <w:sz w:val="28"/>
                <w:szCs w:val="24"/>
              </w:rPr>
              <w:t>4.0</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t>Student G</w:t>
            </w:r>
          </w:p>
        </w:tc>
        <w:tc>
          <w:tcPr>
            <w:tcW w:w="720" w:type="dxa"/>
          </w:tcPr>
          <w:p w:rsidR="00B6601F" w:rsidRPr="009A368B" w:rsidRDefault="00B6601F" w:rsidP="00FD6CCF">
            <w:pPr>
              <w:rPr>
                <w:rFonts w:cs="Times New Roman"/>
                <w:sz w:val="28"/>
                <w:szCs w:val="24"/>
              </w:rPr>
            </w:pPr>
            <w:r>
              <w:rPr>
                <w:rFonts w:cs="Times New Roman"/>
                <w:sz w:val="28"/>
                <w:szCs w:val="24"/>
              </w:rPr>
              <w:t>5.0</w:t>
            </w:r>
          </w:p>
        </w:tc>
        <w:tc>
          <w:tcPr>
            <w:tcW w:w="720" w:type="dxa"/>
            <w:gridSpan w:val="2"/>
          </w:tcPr>
          <w:p w:rsidR="00B6601F" w:rsidRPr="009A368B" w:rsidRDefault="00B6601F" w:rsidP="00FD6CCF">
            <w:pPr>
              <w:rPr>
                <w:rFonts w:cs="Times New Roman"/>
                <w:sz w:val="28"/>
                <w:szCs w:val="24"/>
              </w:rPr>
            </w:pPr>
            <w:r>
              <w:rPr>
                <w:rFonts w:cs="Times New Roman"/>
                <w:sz w:val="28"/>
                <w:szCs w:val="24"/>
              </w:rPr>
              <w:t>3.2</w:t>
            </w:r>
          </w:p>
        </w:tc>
        <w:tc>
          <w:tcPr>
            <w:tcW w:w="630" w:type="dxa"/>
          </w:tcPr>
          <w:p w:rsidR="00B6601F" w:rsidRPr="009A368B" w:rsidRDefault="00B6601F" w:rsidP="00FD6CCF">
            <w:pPr>
              <w:rPr>
                <w:rFonts w:cs="Times New Roman"/>
                <w:sz w:val="28"/>
                <w:szCs w:val="24"/>
              </w:rPr>
            </w:pPr>
            <w:r>
              <w:rPr>
                <w:rFonts w:cs="Times New Roman"/>
                <w:sz w:val="28"/>
                <w:szCs w:val="24"/>
              </w:rPr>
              <w:t>6.0</w:t>
            </w:r>
          </w:p>
        </w:tc>
        <w:tc>
          <w:tcPr>
            <w:tcW w:w="720" w:type="dxa"/>
          </w:tcPr>
          <w:p w:rsidR="00B6601F" w:rsidRPr="009A368B" w:rsidRDefault="00B6601F" w:rsidP="00FD6CCF">
            <w:pPr>
              <w:rPr>
                <w:rFonts w:cs="Times New Roman"/>
                <w:sz w:val="28"/>
                <w:szCs w:val="24"/>
              </w:rPr>
            </w:pPr>
            <w:r>
              <w:rPr>
                <w:rFonts w:cs="Times New Roman"/>
                <w:sz w:val="28"/>
                <w:szCs w:val="24"/>
              </w:rPr>
              <w:t>5.0</w:t>
            </w:r>
          </w:p>
        </w:tc>
        <w:tc>
          <w:tcPr>
            <w:tcW w:w="630" w:type="dxa"/>
          </w:tcPr>
          <w:p w:rsidR="00B6601F" w:rsidRPr="009A368B" w:rsidRDefault="00B6601F" w:rsidP="00FD6CCF">
            <w:pPr>
              <w:rPr>
                <w:rFonts w:cs="Times New Roman"/>
                <w:sz w:val="28"/>
                <w:szCs w:val="24"/>
              </w:rPr>
            </w:pPr>
            <w:r>
              <w:rPr>
                <w:rFonts w:cs="Times New Roman"/>
                <w:sz w:val="28"/>
                <w:szCs w:val="24"/>
              </w:rPr>
              <w:t>3.6</w:t>
            </w:r>
          </w:p>
        </w:tc>
        <w:tc>
          <w:tcPr>
            <w:tcW w:w="630" w:type="dxa"/>
          </w:tcPr>
          <w:p w:rsidR="00B6601F" w:rsidRPr="009A368B" w:rsidRDefault="004779F7" w:rsidP="00FD6CCF">
            <w:pPr>
              <w:rPr>
                <w:rFonts w:cs="Times New Roman"/>
                <w:sz w:val="28"/>
                <w:szCs w:val="24"/>
              </w:rPr>
            </w:pPr>
            <w:r>
              <w:rPr>
                <w:rFonts w:cs="Times New Roman"/>
                <w:sz w:val="28"/>
                <w:szCs w:val="24"/>
              </w:rPr>
              <w:t>5.6</w:t>
            </w:r>
          </w:p>
        </w:tc>
        <w:tc>
          <w:tcPr>
            <w:tcW w:w="630" w:type="dxa"/>
          </w:tcPr>
          <w:p w:rsidR="00B6601F" w:rsidRPr="009A368B" w:rsidRDefault="004779F7" w:rsidP="00FD6CCF">
            <w:pPr>
              <w:rPr>
                <w:rFonts w:cs="Times New Roman"/>
                <w:sz w:val="28"/>
                <w:szCs w:val="24"/>
              </w:rPr>
            </w:pPr>
            <w:r>
              <w:rPr>
                <w:rFonts w:cs="Times New Roman"/>
                <w:sz w:val="28"/>
                <w:szCs w:val="24"/>
              </w:rPr>
              <w:t>5.0</w:t>
            </w:r>
          </w:p>
        </w:tc>
        <w:tc>
          <w:tcPr>
            <w:tcW w:w="720" w:type="dxa"/>
          </w:tcPr>
          <w:p w:rsidR="00B6601F" w:rsidRPr="009A368B" w:rsidRDefault="004779F7" w:rsidP="00FD6CCF">
            <w:pPr>
              <w:rPr>
                <w:rFonts w:cs="Times New Roman"/>
                <w:sz w:val="28"/>
                <w:szCs w:val="24"/>
              </w:rPr>
            </w:pPr>
            <w:r>
              <w:rPr>
                <w:rFonts w:cs="Times New Roman"/>
                <w:sz w:val="28"/>
                <w:szCs w:val="24"/>
              </w:rPr>
              <w:t>4.2</w:t>
            </w:r>
          </w:p>
        </w:tc>
      </w:tr>
      <w:tr w:rsidR="00B6601F" w:rsidRPr="009A368B" w:rsidTr="002C0A03">
        <w:trPr>
          <w:trHeight w:val="314"/>
        </w:trPr>
        <w:tc>
          <w:tcPr>
            <w:tcW w:w="7476" w:type="dxa"/>
            <w:gridSpan w:val="9"/>
          </w:tcPr>
          <w:p w:rsidR="00B6601F" w:rsidRPr="009A368B" w:rsidRDefault="00BD5D03" w:rsidP="00FD6CCF">
            <w:pPr>
              <w:rPr>
                <w:rFonts w:cs="Times New Roman"/>
                <w:sz w:val="28"/>
                <w:szCs w:val="24"/>
              </w:rPr>
            </w:pPr>
            <w:r>
              <w:rPr>
                <w:rFonts w:cs="Times New Roman"/>
                <w:sz w:val="28"/>
                <w:szCs w:val="24"/>
              </w:rPr>
              <w:t>Student H</w:t>
            </w:r>
            <w:r w:rsidR="0062312C">
              <w:rPr>
                <w:rFonts w:cs="Times New Roman"/>
                <w:sz w:val="28"/>
                <w:szCs w:val="24"/>
              </w:rPr>
              <w:t xml:space="preserve"> </w:t>
            </w:r>
          </w:p>
        </w:tc>
        <w:tc>
          <w:tcPr>
            <w:tcW w:w="720" w:type="dxa"/>
          </w:tcPr>
          <w:p w:rsidR="00B6601F" w:rsidRPr="009A368B" w:rsidRDefault="00B6601F" w:rsidP="00FD6CCF">
            <w:pPr>
              <w:rPr>
                <w:rFonts w:cs="Times New Roman"/>
                <w:sz w:val="28"/>
                <w:szCs w:val="24"/>
              </w:rPr>
            </w:pPr>
            <w:r>
              <w:rPr>
                <w:rFonts w:cs="Times New Roman"/>
                <w:sz w:val="28"/>
                <w:szCs w:val="24"/>
              </w:rPr>
              <w:t>5.0</w:t>
            </w:r>
          </w:p>
        </w:tc>
        <w:tc>
          <w:tcPr>
            <w:tcW w:w="720" w:type="dxa"/>
            <w:gridSpan w:val="2"/>
          </w:tcPr>
          <w:p w:rsidR="00B6601F" w:rsidRPr="009A368B" w:rsidRDefault="00B6601F" w:rsidP="00FD6CCF">
            <w:pPr>
              <w:rPr>
                <w:rFonts w:cs="Times New Roman"/>
                <w:sz w:val="28"/>
                <w:szCs w:val="24"/>
              </w:rPr>
            </w:pPr>
            <w:r>
              <w:rPr>
                <w:rFonts w:cs="Times New Roman"/>
                <w:sz w:val="28"/>
                <w:szCs w:val="24"/>
              </w:rPr>
              <w:t>4.2</w:t>
            </w:r>
          </w:p>
        </w:tc>
        <w:tc>
          <w:tcPr>
            <w:tcW w:w="630" w:type="dxa"/>
          </w:tcPr>
          <w:p w:rsidR="00B6601F" w:rsidRPr="009A368B" w:rsidRDefault="00B6601F" w:rsidP="00FD6CCF">
            <w:pPr>
              <w:rPr>
                <w:rFonts w:cs="Times New Roman"/>
                <w:sz w:val="28"/>
                <w:szCs w:val="24"/>
              </w:rPr>
            </w:pPr>
            <w:r>
              <w:rPr>
                <w:rFonts w:cs="Times New Roman"/>
                <w:sz w:val="28"/>
                <w:szCs w:val="24"/>
              </w:rPr>
              <w:t>2.9</w:t>
            </w:r>
          </w:p>
        </w:tc>
        <w:tc>
          <w:tcPr>
            <w:tcW w:w="720" w:type="dxa"/>
          </w:tcPr>
          <w:p w:rsidR="00B6601F" w:rsidRPr="009A368B" w:rsidRDefault="00B6601F" w:rsidP="00FD6CCF">
            <w:pPr>
              <w:rPr>
                <w:rFonts w:cs="Times New Roman"/>
                <w:sz w:val="28"/>
                <w:szCs w:val="24"/>
              </w:rPr>
            </w:pPr>
            <w:r>
              <w:rPr>
                <w:rFonts w:cs="Times New Roman"/>
                <w:sz w:val="28"/>
                <w:szCs w:val="24"/>
              </w:rPr>
              <w:t>3.7</w:t>
            </w:r>
          </w:p>
        </w:tc>
        <w:tc>
          <w:tcPr>
            <w:tcW w:w="630" w:type="dxa"/>
          </w:tcPr>
          <w:p w:rsidR="00B6601F" w:rsidRPr="009A368B" w:rsidRDefault="00B6601F" w:rsidP="00FD6CCF">
            <w:pPr>
              <w:rPr>
                <w:rFonts w:cs="Times New Roman"/>
                <w:sz w:val="28"/>
                <w:szCs w:val="24"/>
              </w:rPr>
            </w:pPr>
            <w:r>
              <w:rPr>
                <w:rFonts w:cs="Times New Roman"/>
                <w:sz w:val="28"/>
                <w:szCs w:val="24"/>
              </w:rPr>
              <w:t>4.4</w:t>
            </w:r>
          </w:p>
        </w:tc>
        <w:tc>
          <w:tcPr>
            <w:tcW w:w="630" w:type="dxa"/>
          </w:tcPr>
          <w:p w:rsidR="00B6601F" w:rsidRPr="009A368B" w:rsidRDefault="004779F7" w:rsidP="00FD6CCF">
            <w:pPr>
              <w:rPr>
                <w:rFonts w:cs="Times New Roman"/>
                <w:sz w:val="28"/>
                <w:szCs w:val="24"/>
              </w:rPr>
            </w:pPr>
            <w:r>
              <w:rPr>
                <w:rFonts w:cs="Times New Roman"/>
                <w:sz w:val="28"/>
                <w:szCs w:val="24"/>
              </w:rPr>
              <w:t>3.4</w:t>
            </w:r>
          </w:p>
        </w:tc>
        <w:tc>
          <w:tcPr>
            <w:tcW w:w="630" w:type="dxa"/>
          </w:tcPr>
          <w:p w:rsidR="00B6601F" w:rsidRPr="009A368B" w:rsidRDefault="004779F7" w:rsidP="00FD6CCF">
            <w:pPr>
              <w:rPr>
                <w:rFonts w:cs="Times New Roman"/>
                <w:sz w:val="28"/>
                <w:szCs w:val="24"/>
              </w:rPr>
            </w:pPr>
            <w:r>
              <w:rPr>
                <w:rFonts w:cs="Times New Roman"/>
                <w:sz w:val="28"/>
                <w:szCs w:val="24"/>
              </w:rPr>
              <w:t>4.2</w:t>
            </w:r>
          </w:p>
        </w:tc>
        <w:tc>
          <w:tcPr>
            <w:tcW w:w="720" w:type="dxa"/>
          </w:tcPr>
          <w:p w:rsidR="00B6601F" w:rsidRPr="009A368B" w:rsidRDefault="004779F7" w:rsidP="00FD6CCF">
            <w:pPr>
              <w:rPr>
                <w:rFonts w:cs="Times New Roman"/>
                <w:sz w:val="28"/>
                <w:szCs w:val="24"/>
              </w:rPr>
            </w:pPr>
            <w:r>
              <w:rPr>
                <w:rFonts w:cs="Times New Roman"/>
                <w:sz w:val="28"/>
                <w:szCs w:val="24"/>
              </w:rPr>
              <w:t>4.0</w:t>
            </w:r>
          </w:p>
        </w:tc>
      </w:tr>
      <w:tr w:rsidR="00B6601F" w:rsidRPr="009A368B" w:rsidTr="002C0A03">
        <w:trPr>
          <w:trHeight w:val="314"/>
        </w:trPr>
        <w:tc>
          <w:tcPr>
            <w:tcW w:w="7476" w:type="dxa"/>
            <w:gridSpan w:val="9"/>
          </w:tcPr>
          <w:p w:rsidR="00B6601F" w:rsidRPr="009A368B" w:rsidRDefault="00B6601F" w:rsidP="00FD6CCF">
            <w:pPr>
              <w:rPr>
                <w:rFonts w:cs="Times New Roman"/>
                <w:sz w:val="28"/>
                <w:szCs w:val="24"/>
              </w:rPr>
            </w:pPr>
          </w:p>
        </w:tc>
        <w:tc>
          <w:tcPr>
            <w:tcW w:w="720" w:type="dxa"/>
          </w:tcPr>
          <w:p w:rsidR="00B6601F" w:rsidRPr="009A368B" w:rsidRDefault="00B6601F" w:rsidP="00FD6CCF">
            <w:pPr>
              <w:rPr>
                <w:rFonts w:cs="Times New Roman"/>
                <w:sz w:val="28"/>
                <w:szCs w:val="24"/>
              </w:rPr>
            </w:pPr>
          </w:p>
        </w:tc>
        <w:tc>
          <w:tcPr>
            <w:tcW w:w="720" w:type="dxa"/>
            <w:gridSpan w:val="2"/>
          </w:tcPr>
          <w:p w:rsidR="00B6601F" w:rsidRPr="009A368B" w:rsidRDefault="00B6601F" w:rsidP="00FD6CCF">
            <w:pPr>
              <w:rPr>
                <w:rFonts w:cs="Times New Roman"/>
                <w:sz w:val="28"/>
                <w:szCs w:val="24"/>
              </w:rPr>
            </w:pPr>
          </w:p>
        </w:tc>
        <w:tc>
          <w:tcPr>
            <w:tcW w:w="630" w:type="dxa"/>
          </w:tcPr>
          <w:p w:rsidR="00B6601F" w:rsidRPr="009A368B" w:rsidRDefault="00B6601F" w:rsidP="00FD6CCF">
            <w:pPr>
              <w:rPr>
                <w:rFonts w:cs="Times New Roman"/>
                <w:sz w:val="28"/>
                <w:szCs w:val="24"/>
              </w:rPr>
            </w:pPr>
          </w:p>
        </w:tc>
        <w:tc>
          <w:tcPr>
            <w:tcW w:w="720" w:type="dxa"/>
          </w:tcPr>
          <w:p w:rsidR="00B6601F" w:rsidRPr="009A368B" w:rsidRDefault="00B6601F" w:rsidP="00FD6CCF">
            <w:pPr>
              <w:rPr>
                <w:rFonts w:cs="Times New Roman"/>
                <w:sz w:val="28"/>
                <w:szCs w:val="24"/>
              </w:rPr>
            </w:pPr>
          </w:p>
        </w:tc>
        <w:tc>
          <w:tcPr>
            <w:tcW w:w="630" w:type="dxa"/>
          </w:tcPr>
          <w:p w:rsidR="00B6601F" w:rsidRPr="009A368B" w:rsidRDefault="00B6601F" w:rsidP="00FD6CCF">
            <w:pPr>
              <w:rPr>
                <w:rFonts w:cs="Times New Roman"/>
                <w:sz w:val="28"/>
                <w:szCs w:val="24"/>
              </w:rPr>
            </w:pPr>
          </w:p>
        </w:tc>
        <w:tc>
          <w:tcPr>
            <w:tcW w:w="630" w:type="dxa"/>
          </w:tcPr>
          <w:p w:rsidR="00B6601F" w:rsidRPr="009A368B" w:rsidRDefault="00B6601F" w:rsidP="00FD6CCF">
            <w:pPr>
              <w:rPr>
                <w:rFonts w:cs="Times New Roman"/>
                <w:sz w:val="28"/>
                <w:szCs w:val="24"/>
              </w:rPr>
            </w:pPr>
          </w:p>
        </w:tc>
        <w:tc>
          <w:tcPr>
            <w:tcW w:w="630" w:type="dxa"/>
          </w:tcPr>
          <w:p w:rsidR="00B6601F" w:rsidRPr="009A368B" w:rsidRDefault="00B6601F" w:rsidP="00FD6CCF">
            <w:pPr>
              <w:rPr>
                <w:rFonts w:cs="Times New Roman"/>
                <w:sz w:val="28"/>
                <w:szCs w:val="24"/>
              </w:rPr>
            </w:pPr>
          </w:p>
        </w:tc>
        <w:tc>
          <w:tcPr>
            <w:tcW w:w="720" w:type="dxa"/>
          </w:tcPr>
          <w:p w:rsidR="00B6601F" w:rsidRPr="009A368B" w:rsidRDefault="00B6601F" w:rsidP="00FD6CCF">
            <w:pPr>
              <w:rPr>
                <w:rFonts w:cs="Times New Roman"/>
                <w:sz w:val="28"/>
                <w:szCs w:val="24"/>
              </w:rPr>
            </w:pPr>
          </w:p>
        </w:tc>
      </w:tr>
      <w:tr w:rsidR="00B6601F" w:rsidRPr="009A368B" w:rsidTr="002C0A03">
        <w:tc>
          <w:tcPr>
            <w:tcW w:w="12876" w:type="dxa"/>
            <w:gridSpan w:val="18"/>
          </w:tcPr>
          <w:p w:rsidR="00B6601F" w:rsidRPr="009A368B" w:rsidRDefault="00B6601F" w:rsidP="00FD6CCF">
            <w:pPr>
              <w:spacing w:before="120" w:after="120"/>
              <w:rPr>
                <w:rFonts w:cs="Times New Roman"/>
                <w:szCs w:val="24"/>
              </w:rPr>
            </w:pPr>
            <w:r w:rsidRPr="009A368B">
              <w:rPr>
                <w:rFonts w:cs="Times New Roman"/>
                <w:szCs w:val="24"/>
              </w:rPr>
              <w:t>Other support services that my ELLs receive:</w:t>
            </w:r>
            <w:r w:rsidR="00AE2A5D">
              <w:rPr>
                <w:rFonts w:cs="Times New Roman"/>
                <w:szCs w:val="24"/>
              </w:rPr>
              <w:t xml:space="preserve"> </w:t>
            </w:r>
            <w:r w:rsidR="00BD5D03">
              <w:rPr>
                <w:rFonts w:cs="Times New Roman"/>
                <w:szCs w:val="24"/>
              </w:rPr>
              <w:t xml:space="preserve">Two students </w:t>
            </w:r>
            <w:r w:rsidR="00AE2A5D">
              <w:rPr>
                <w:rFonts w:cs="Times New Roman"/>
                <w:szCs w:val="24"/>
              </w:rPr>
              <w:t>have 5x30 minutes of ELL support</w:t>
            </w:r>
          </w:p>
          <w:p w:rsidR="00B6601F" w:rsidRPr="009A368B" w:rsidRDefault="00B6601F" w:rsidP="00FD6CCF">
            <w:pPr>
              <w:spacing w:before="120" w:after="120"/>
              <w:rPr>
                <w:rFonts w:cs="Times New Roman"/>
                <w:szCs w:val="24"/>
              </w:rPr>
            </w:pPr>
          </w:p>
        </w:tc>
      </w:tr>
      <w:tr w:rsidR="00B6601F" w:rsidRPr="009A368B" w:rsidTr="002C0A03">
        <w:tc>
          <w:tcPr>
            <w:tcW w:w="12876" w:type="dxa"/>
            <w:gridSpan w:val="18"/>
            <w:shd w:val="clear" w:color="auto" w:fill="EAEAEA"/>
          </w:tcPr>
          <w:p w:rsidR="00B6601F" w:rsidRPr="009A368B" w:rsidRDefault="00B6601F" w:rsidP="00FD6CCF">
            <w:pPr>
              <w:spacing w:before="120" w:after="120"/>
              <w:jc w:val="center"/>
              <w:rPr>
                <w:rFonts w:cs="Times New Roman"/>
                <w:szCs w:val="24"/>
              </w:rPr>
            </w:pPr>
            <w:r w:rsidRPr="009A368B">
              <w:rPr>
                <w:rFonts w:cs="Times New Roman"/>
                <w:szCs w:val="24"/>
              </w:rPr>
              <w:t>Lesson Standards and Objectives</w:t>
            </w:r>
          </w:p>
        </w:tc>
      </w:tr>
      <w:tr w:rsidR="00B6601F" w:rsidRPr="009A368B" w:rsidTr="002C0A03">
        <w:tc>
          <w:tcPr>
            <w:tcW w:w="12876" w:type="dxa"/>
            <w:gridSpan w:val="18"/>
          </w:tcPr>
          <w:p w:rsidR="00B6601F" w:rsidRPr="009A368B" w:rsidRDefault="00B6601F" w:rsidP="00FD6CCF">
            <w:pPr>
              <w:spacing w:before="120" w:after="120"/>
              <w:rPr>
                <w:rFonts w:cs="Times New Roman"/>
                <w:szCs w:val="24"/>
              </w:rPr>
            </w:pPr>
            <w:r w:rsidRPr="009A368B">
              <w:rPr>
                <w:rFonts w:cs="Times New Roman"/>
                <w:szCs w:val="24"/>
              </w:rPr>
              <w:t>Common Core State Standards (discipline, standard number, and description):</w:t>
            </w:r>
            <w:r w:rsidR="0038215C">
              <w:rPr>
                <w:rFonts w:cs="Times New Roman"/>
                <w:szCs w:val="24"/>
              </w:rPr>
              <w:t xml:space="preserve"> RI 3.1,</w:t>
            </w:r>
            <w:r w:rsidR="0038215C">
              <w:rPr>
                <w:rFonts w:ascii="Helvetica" w:hAnsi="Helvetica" w:cs="Helvetica"/>
                <w:color w:val="3B3B3A"/>
                <w:sz w:val="20"/>
                <w:szCs w:val="20"/>
              </w:rPr>
              <w:t xml:space="preserve"> Ask and answer questions to demonstrate understanding of a text, referring explicitly to the text as the basis for the answers.</w:t>
            </w:r>
            <w:r w:rsidR="0038215C">
              <w:rPr>
                <w:rFonts w:cs="Times New Roman"/>
                <w:szCs w:val="24"/>
              </w:rPr>
              <w:t xml:space="preserve"> RI 3.2,</w:t>
            </w:r>
            <w:r w:rsidR="0038215C">
              <w:rPr>
                <w:rFonts w:ascii="Helvetica" w:hAnsi="Helvetica" w:cs="Helvetica"/>
                <w:color w:val="3B3B3A"/>
                <w:sz w:val="20"/>
                <w:szCs w:val="20"/>
              </w:rPr>
              <w:t xml:space="preserve"> Determine the main idea of a text; recount the key details and explain how they support the main idea.</w:t>
            </w:r>
            <w:r w:rsidR="0038215C">
              <w:rPr>
                <w:rFonts w:cs="Times New Roman"/>
                <w:szCs w:val="24"/>
              </w:rPr>
              <w:t xml:space="preserve">  RI 3.3,</w:t>
            </w:r>
            <w:r w:rsidR="0038215C">
              <w:rPr>
                <w:rFonts w:ascii="Helvetica" w:hAnsi="Helvetica" w:cs="Helvetica"/>
                <w:color w:val="3B3B3A"/>
                <w:sz w:val="20"/>
                <w:szCs w:val="20"/>
              </w:rPr>
              <w:t xml:space="preserve"> Describe the relationship between a series of historical events, scientific ideas or concepts, or steps in technical procedures in a text, using language that pertains to time, sequence, and cause/effect.</w:t>
            </w:r>
            <w:r w:rsidR="0038215C">
              <w:rPr>
                <w:rFonts w:cs="Times New Roman"/>
                <w:szCs w:val="24"/>
              </w:rPr>
              <w:t xml:space="preserve"> RI 3.5 </w:t>
            </w:r>
            <w:r w:rsidR="0038215C">
              <w:rPr>
                <w:rFonts w:ascii="Helvetica" w:hAnsi="Helvetica" w:cs="Helvetica"/>
                <w:color w:val="3B3B3A"/>
                <w:sz w:val="20"/>
                <w:szCs w:val="20"/>
              </w:rPr>
              <w:t>Use text features and search tools (e.g., key words, sidebars, hyperlinks) to locate information relevant to a given topic efficiently.</w:t>
            </w:r>
          </w:p>
          <w:p w:rsidR="00B6601F" w:rsidRPr="009A368B" w:rsidRDefault="00B6601F" w:rsidP="00FD6CCF">
            <w:pPr>
              <w:spacing w:before="120" w:after="120"/>
              <w:rPr>
                <w:rFonts w:cs="Times New Roman"/>
                <w:szCs w:val="24"/>
              </w:rPr>
            </w:pPr>
          </w:p>
        </w:tc>
      </w:tr>
      <w:tr w:rsidR="00B6601F" w:rsidRPr="009A368B" w:rsidTr="002C0A03">
        <w:trPr>
          <w:trHeight w:val="523"/>
        </w:trPr>
        <w:tc>
          <w:tcPr>
            <w:tcW w:w="4286" w:type="dxa"/>
            <w:gridSpan w:val="2"/>
          </w:tcPr>
          <w:p w:rsidR="00B6601F" w:rsidRPr="009A368B" w:rsidRDefault="00B6601F" w:rsidP="00FD6CCF">
            <w:pPr>
              <w:spacing w:before="120" w:after="120"/>
              <w:rPr>
                <w:rFonts w:cs="Times New Roman"/>
                <w:szCs w:val="24"/>
              </w:rPr>
            </w:pPr>
            <w:r w:rsidRPr="009A368B">
              <w:rPr>
                <w:rFonts w:cs="Times New Roman"/>
                <w:szCs w:val="24"/>
              </w:rPr>
              <w:t>Content Objective(s):</w:t>
            </w:r>
          </w:p>
          <w:p w:rsidR="00B6601F" w:rsidRDefault="0038215C" w:rsidP="00FD6CCF">
            <w:pPr>
              <w:spacing w:before="120" w:after="120"/>
              <w:rPr>
                <w:rFonts w:cs="Times New Roman"/>
                <w:szCs w:val="24"/>
              </w:rPr>
            </w:pPr>
            <w:r>
              <w:rPr>
                <w:rFonts w:cs="Times New Roman"/>
                <w:szCs w:val="24"/>
              </w:rPr>
              <w:t>SWBAT identify the key ideas and details</w:t>
            </w:r>
          </w:p>
          <w:p w:rsidR="0038215C" w:rsidRPr="009A368B" w:rsidRDefault="0038215C" w:rsidP="00FD6CCF">
            <w:pPr>
              <w:spacing w:before="120" w:after="120"/>
              <w:rPr>
                <w:rFonts w:cs="Times New Roman"/>
                <w:szCs w:val="24"/>
              </w:rPr>
            </w:pPr>
            <w:r>
              <w:rPr>
                <w:rFonts w:cs="Times New Roman"/>
                <w:szCs w:val="24"/>
              </w:rPr>
              <w:t>SWBAT refer back to the story and find evidence to support response</w:t>
            </w:r>
          </w:p>
          <w:p w:rsidR="00B6601F" w:rsidRPr="009A368B" w:rsidRDefault="00B6601F" w:rsidP="00FD6CCF">
            <w:pPr>
              <w:spacing w:before="120" w:after="120"/>
              <w:rPr>
                <w:rFonts w:cs="Times New Roman"/>
                <w:szCs w:val="24"/>
              </w:rPr>
            </w:pPr>
          </w:p>
          <w:p w:rsidR="00B6601F" w:rsidRPr="009A368B" w:rsidRDefault="00B6601F" w:rsidP="00FD6CCF">
            <w:pPr>
              <w:spacing w:before="120" w:after="120"/>
              <w:rPr>
                <w:rFonts w:cs="Times New Roman"/>
                <w:szCs w:val="24"/>
              </w:rPr>
            </w:pPr>
          </w:p>
          <w:p w:rsidR="00B6601F" w:rsidRPr="009A368B" w:rsidRDefault="00B6601F" w:rsidP="00FD6CCF">
            <w:pPr>
              <w:spacing w:before="120" w:after="120"/>
              <w:rPr>
                <w:rFonts w:cs="Times New Roman"/>
                <w:szCs w:val="24"/>
              </w:rPr>
            </w:pPr>
          </w:p>
        </w:tc>
        <w:tc>
          <w:tcPr>
            <w:tcW w:w="8590" w:type="dxa"/>
            <w:gridSpan w:val="16"/>
          </w:tcPr>
          <w:p w:rsidR="00B6601F" w:rsidRPr="009A368B" w:rsidRDefault="00B6601F" w:rsidP="00FD6CCF">
            <w:pPr>
              <w:spacing w:before="120" w:after="120"/>
              <w:rPr>
                <w:rFonts w:cs="Times New Roman"/>
                <w:szCs w:val="24"/>
              </w:rPr>
            </w:pPr>
            <w:r w:rsidRPr="009A368B">
              <w:rPr>
                <w:rFonts w:cs="Times New Roman"/>
                <w:szCs w:val="24"/>
              </w:rPr>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rsidR="00B6601F" w:rsidRPr="009A368B" w:rsidRDefault="0038215C" w:rsidP="00FD6CCF">
            <w:pPr>
              <w:spacing w:before="120" w:after="120"/>
              <w:rPr>
                <w:rFonts w:cs="Times New Roman"/>
                <w:szCs w:val="24"/>
              </w:rPr>
            </w:pPr>
            <w:r>
              <w:rPr>
                <w:rFonts w:cs="Times New Roman"/>
                <w:szCs w:val="24"/>
              </w:rPr>
              <w:t>SWBAT use Tier 2 words appropriately</w:t>
            </w:r>
          </w:p>
          <w:p w:rsidR="00B6601F" w:rsidRPr="009A368B" w:rsidRDefault="00B6601F" w:rsidP="00FD6CCF">
            <w:pPr>
              <w:spacing w:before="120" w:after="120"/>
              <w:rPr>
                <w:rFonts w:cs="Times New Roman"/>
                <w:szCs w:val="24"/>
              </w:rPr>
            </w:pPr>
          </w:p>
          <w:p w:rsidR="00B6601F" w:rsidRPr="00BD5D03" w:rsidRDefault="00B6601F" w:rsidP="00FD6CCF">
            <w:pPr>
              <w:spacing w:before="120" w:after="120"/>
              <w:rPr>
                <w:rFonts w:cs="Times New Roman"/>
                <w:i/>
                <w:szCs w:val="24"/>
              </w:rPr>
            </w:pPr>
            <w:r w:rsidRPr="00BD5D03">
              <w:rPr>
                <w:rFonts w:cs="Times New Roman"/>
                <w:i/>
                <w:szCs w:val="24"/>
              </w:rPr>
              <w:t>Language Objectives Differentiation for Proficiency Levels:</w:t>
            </w:r>
          </w:p>
          <w:p w:rsidR="00AE2A5D" w:rsidRDefault="0038215C" w:rsidP="00FD6CCF">
            <w:pPr>
              <w:spacing w:before="120" w:after="120"/>
              <w:rPr>
                <w:rFonts w:cs="Times New Roman"/>
                <w:szCs w:val="24"/>
              </w:rPr>
            </w:pPr>
            <w:r>
              <w:rPr>
                <w:rFonts w:cs="Times New Roman"/>
                <w:szCs w:val="24"/>
              </w:rPr>
              <w:t>Listening L3- identify main ideas</w:t>
            </w:r>
          </w:p>
          <w:p w:rsidR="0038215C" w:rsidRPr="009A368B" w:rsidRDefault="0038215C" w:rsidP="00FD6CCF">
            <w:pPr>
              <w:spacing w:before="120" w:after="120"/>
              <w:rPr>
                <w:rFonts w:cs="Times New Roman"/>
                <w:szCs w:val="24"/>
              </w:rPr>
            </w:pPr>
            <w:r>
              <w:rPr>
                <w:rFonts w:cs="Times New Roman"/>
                <w:szCs w:val="24"/>
              </w:rPr>
              <w:t>Listening L5- carry out oral instructions containing grade level, content-based language</w:t>
            </w:r>
          </w:p>
          <w:p w:rsidR="00B6601F" w:rsidRDefault="00AE2A5D" w:rsidP="00FD6CCF">
            <w:pPr>
              <w:spacing w:before="120" w:after="120"/>
              <w:rPr>
                <w:rFonts w:cs="Times New Roman"/>
                <w:szCs w:val="24"/>
              </w:rPr>
            </w:pPr>
            <w:r>
              <w:rPr>
                <w:rFonts w:cs="Times New Roman"/>
                <w:szCs w:val="24"/>
              </w:rPr>
              <w:lastRenderedPageBreak/>
              <w:t>Speaking L2-3= restate content based facts</w:t>
            </w:r>
          </w:p>
          <w:p w:rsidR="00AE2A5D" w:rsidRDefault="00AE2A5D" w:rsidP="00FD6CCF">
            <w:pPr>
              <w:spacing w:before="120" w:after="120"/>
              <w:rPr>
                <w:rFonts w:cs="Times New Roman"/>
                <w:szCs w:val="24"/>
              </w:rPr>
            </w:pPr>
            <w:r>
              <w:rPr>
                <w:rFonts w:cs="Times New Roman"/>
                <w:szCs w:val="24"/>
              </w:rPr>
              <w:t>Speaking L5-6= give content based presentation using Tier 3 vocabulary</w:t>
            </w:r>
          </w:p>
          <w:p w:rsidR="00B6601F" w:rsidRPr="009A368B" w:rsidRDefault="00AE2A5D" w:rsidP="0062312C">
            <w:pPr>
              <w:spacing w:before="120" w:after="120"/>
              <w:rPr>
                <w:rFonts w:cs="Times New Roman"/>
                <w:szCs w:val="24"/>
              </w:rPr>
            </w:pPr>
            <w:r>
              <w:rPr>
                <w:rFonts w:cs="Times New Roman"/>
                <w:szCs w:val="24"/>
              </w:rPr>
              <w:t>Reading L</w:t>
            </w:r>
            <w:r w:rsidR="0062312C">
              <w:rPr>
                <w:rFonts w:cs="Times New Roman"/>
                <w:szCs w:val="24"/>
              </w:rPr>
              <w:t>4-</w:t>
            </w:r>
            <w:r>
              <w:rPr>
                <w:rFonts w:cs="Times New Roman"/>
                <w:szCs w:val="24"/>
              </w:rPr>
              <w:t xml:space="preserve">5- </w:t>
            </w:r>
            <w:r w:rsidR="0062312C">
              <w:rPr>
                <w:rFonts w:cs="Times New Roman"/>
                <w:szCs w:val="24"/>
              </w:rPr>
              <w:t>find details that support main ideas</w:t>
            </w:r>
          </w:p>
        </w:tc>
      </w:tr>
      <w:tr w:rsidR="00B6601F" w:rsidRPr="009A368B" w:rsidTr="002C0A03">
        <w:trPr>
          <w:trHeight w:val="728"/>
        </w:trPr>
        <w:tc>
          <w:tcPr>
            <w:tcW w:w="12876" w:type="dxa"/>
            <w:gridSpan w:val="18"/>
            <w:shd w:val="clear" w:color="auto" w:fill="FFFFFF" w:themeFill="background1"/>
          </w:tcPr>
          <w:p w:rsidR="00B6601F" w:rsidRPr="009A368B" w:rsidRDefault="00B6601F" w:rsidP="00BD5D03">
            <w:pPr>
              <w:spacing w:before="120" w:after="120"/>
              <w:rPr>
                <w:rFonts w:cs="Times New Roman"/>
                <w:szCs w:val="24"/>
              </w:rPr>
            </w:pPr>
            <w:r w:rsidRPr="009A368B">
              <w:rPr>
                <w:rFonts w:cs="Times New Roman"/>
                <w:szCs w:val="24"/>
              </w:rPr>
              <w:lastRenderedPageBreak/>
              <w:t xml:space="preserve">Mentor Text or Source: </w:t>
            </w:r>
            <w:r w:rsidR="002C0A03">
              <w:rPr>
                <w:rFonts w:cs="Times New Roman"/>
                <w:szCs w:val="24"/>
              </w:rPr>
              <w:t xml:space="preserve">Common Core Coach ELA grade 3- Independent Leveled Practice- Lesson 10 </w:t>
            </w:r>
            <w:r w:rsidR="002C0A03" w:rsidRPr="002C0A03">
              <w:rPr>
                <w:rFonts w:cs="Times New Roman"/>
                <w:i/>
                <w:szCs w:val="24"/>
              </w:rPr>
              <w:t>Plants That Fight Back!</w:t>
            </w:r>
          </w:p>
        </w:tc>
      </w:tr>
      <w:tr w:rsidR="00B6601F" w:rsidRPr="009A368B" w:rsidTr="002C0A03">
        <w:trPr>
          <w:trHeight w:val="523"/>
        </w:trPr>
        <w:tc>
          <w:tcPr>
            <w:tcW w:w="12876" w:type="dxa"/>
            <w:gridSpan w:val="18"/>
            <w:shd w:val="clear" w:color="auto" w:fill="EAEAEA"/>
          </w:tcPr>
          <w:p w:rsidR="00B6601F" w:rsidRPr="009A368B" w:rsidRDefault="00B6601F" w:rsidP="00FD6CCF">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rsidR="00B6601F" w:rsidRPr="009A368B" w:rsidRDefault="00B6601F"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B6601F" w:rsidRPr="009A368B" w:rsidTr="002C0A03">
        <w:trPr>
          <w:trHeight w:val="1610"/>
        </w:trPr>
        <w:tc>
          <w:tcPr>
            <w:tcW w:w="3682" w:type="dxa"/>
          </w:tcPr>
          <w:p w:rsidR="00B6601F" w:rsidRPr="009A368B" w:rsidRDefault="00B6601F" w:rsidP="00FD6CCF">
            <w:pPr>
              <w:spacing w:before="120"/>
              <w:jc w:val="center"/>
              <w:rPr>
                <w:rFonts w:cs="Times New Roman"/>
                <w:szCs w:val="24"/>
              </w:rPr>
            </w:pPr>
            <w:r w:rsidRPr="009A368B">
              <w:rPr>
                <w:rFonts w:cs="Times New Roman"/>
                <w:szCs w:val="24"/>
              </w:rPr>
              <w:t>Tier 1 words</w:t>
            </w:r>
          </w:p>
          <w:p w:rsidR="00B6601F" w:rsidRPr="009A368B" w:rsidRDefault="00B6601F"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rsidR="00B6601F" w:rsidRDefault="002C0A03" w:rsidP="00FD6CCF">
            <w:pPr>
              <w:spacing w:before="120"/>
              <w:jc w:val="center"/>
              <w:rPr>
                <w:rFonts w:cs="Times New Roman"/>
                <w:szCs w:val="24"/>
              </w:rPr>
            </w:pPr>
            <w:r>
              <w:rPr>
                <w:rFonts w:cs="Times New Roman"/>
                <w:szCs w:val="24"/>
              </w:rPr>
              <w:t>leaves</w:t>
            </w:r>
          </w:p>
          <w:p w:rsidR="002C0A03" w:rsidRDefault="002C0A03" w:rsidP="00FD6CCF">
            <w:pPr>
              <w:spacing w:before="120"/>
              <w:jc w:val="center"/>
              <w:rPr>
                <w:rFonts w:cs="Times New Roman"/>
                <w:szCs w:val="24"/>
              </w:rPr>
            </w:pPr>
            <w:r>
              <w:rPr>
                <w:rFonts w:cs="Times New Roman"/>
                <w:szCs w:val="24"/>
              </w:rPr>
              <w:t>giraffe</w:t>
            </w:r>
          </w:p>
          <w:p w:rsidR="002C0A03" w:rsidRPr="009A368B" w:rsidRDefault="002C0A03" w:rsidP="00FD6CCF">
            <w:pPr>
              <w:spacing w:before="120"/>
              <w:jc w:val="center"/>
              <w:rPr>
                <w:rFonts w:cs="Times New Roman"/>
                <w:szCs w:val="24"/>
              </w:rPr>
            </w:pPr>
            <w:r>
              <w:rPr>
                <w:rFonts w:cs="Times New Roman"/>
                <w:szCs w:val="24"/>
              </w:rPr>
              <w:t xml:space="preserve">tongue </w:t>
            </w:r>
          </w:p>
          <w:p w:rsidR="00B6601F" w:rsidRPr="009A368B" w:rsidRDefault="00B6601F" w:rsidP="00FD6CCF">
            <w:pPr>
              <w:spacing w:before="120"/>
              <w:rPr>
                <w:rFonts w:cs="Times New Roman"/>
                <w:szCs w:val="24"/>
              </w:rPr>
            </w:pPr>
          </w:p>
          <w:p w:rsidR="00B6601F" w:rsidRPr="009A368B" w:rsidRDefault="00B6601F" w:rsidP="00FD6CCF">
            <w:pPr>
              <w:spacing w:before="120"/>
              <w:jc w:val="center"/>
              <w:rPr>
                <w:rFonts w:cs="Times New Roman"/>
                <w:szCs w:val="24"/>
              </w:rPr>
            </w:pPr>
          </w:p>
        </w:tc>
        <w:tc>
          <w:tcPr>
            <w:tcW w:w="5039" w:type="dxa"/>
            <w:gridSpan w:val="10"/>
          </w:tcPr>
          <w:p w:rsidR="00B6601F" w:rsidRPr="009A368B" w:rsidRDefault="00B6601F" w:rsidP="00FD6CCF">
            <w:pPr>
              <w:spacing w:before="120"/>
              <w:jc w:val="center"/>
              <w:rPr>
                <w:rFonts w:cs="Times New Roman"/>
                <w:szCs w:val="24"/>
              </w:rPr>
            </w:pPr>
            <w:r w:rsidRPr="009A368B">
              <w:rPr>
                <w:rFonts w:cs="Times New Roman"/>
                <w:szCs w:val="24"/>
              </w:rPr>
              <w:t>Tier 2 words</w:t>
            </w:r>
          </w:p>
          <w:p w:rsidR="00B6601F" w:rsidRPr="009A368B" w:rsidRDefault="00B6601F" w:rsidP="00FD6CC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rsidR="00B6601F" w:rsidRDefault="002C0A03" w:rsidP="00FD6CCF">
            <w:pPr>
              <w:spacing w:before="120"/>
              <w:jc w:val="center"/>
              <w:rPr>
                <w:rFonts w:cs="Times New Roman"/>
                <w:szCs w:val="24"/>
              </w:rPr>
            </w:pPr>
            <w:r>
              <w:rPr>
                <w:rFonts w:cs="Times New Roman"/>
                <w:szCs w:val="24"/>
              </w:rPr>
              <w:t>defend (defense)</w:t>
            </w:r>
          </w:p>
          <w:p w:rsidR="002C0A03" w:rsidRDefault="002C0A03" w:rsidP="00FD6CCF">
            <w:pPr>
              <w:spacing w:before="120"/>
              <w:jc w:val="center"/>
              <w:rPr>
                <w:rFonts w:cs="Times New Roman"/>
                <w:szCs w:val="24"/>
              </w:rPr>
            </w:pPr>
            <w:r>
              <w:rPr>
                <w:rFonts w:cs="Times New Roman"/>
                <w:szCs w:val="24"/>
              </w:rPr>
              <w:t>thorns</w:t>
            </w:r>
          </w:p>
          <w:p w:rsidR="002C0A03" w:rsidRDefault="002C0A03" w:rsidP="00FD6CCF">
            <w:pPr>
              <w:spacing w:before="120"/>
              <w:jc w:val="center"/>
              <w:rPr>
                <w:rFonts w:cs="Times New Roman"/>
                <w:szCs w:val="24"/>
              </w:rPr>
            </w:pPr>
            <w:r>
              <w:rPr>
                <w:rFonts w:cs="Times New Roman"/>
                <w:szCs w:val="24"/>
              </w:rPr>
              <w:t>sting</w:t>
            </w:r>
          </w:p>
          <w:p w:rsidR="002C0A03" w:rsidRDefault="002C0A03" w:rsidP="00FD6CCF">
            <w:pPr>
              <w:spacing w:before="120"/>
              <w:jc w:val="center"/>
              <w:rPr>
                <w:rFonts w:cs="Times New Roman"/>
                <w:szCs w:val="24"/>
              </w:rPr>
            </w:pPr>
            <w:r>
              <w:rPr>
                <w:rFonts w:cs="Times New Roman"/>
                <w:szCs w:val="24"/>
              </w:rPr>
              <w:t>poison</w:t>
            </w:r>
          </w:p>
          <w:p w:rsidR="002C0A03" w:rsidRDefault="002C0A03" w:rsidP="00FD6CCF">
            <w:pPr>
              <w:spacing w:before="120"/>
              <w:jc w:val="center"/>
              <w:rPr>
                <w:rFonts w:cs="Times New Roman"/>
                <w:szCs w:val="24"/>
              </w:rPr>
            </w:pPr>
            <w:r>
              <w:rPr>
                <w:rFonts w:cs="Times New Roman"/>
                <w:szCs w:val="24"/>
              </w:rPr>
              <w:t>gas</w:t>
            </w:r>
          </w:p>
          <w:p w:rsidR="002C0A03" w:rsidRPr="009A368B" w:rsidRDefault="002C0A03" w:rsidP="00FD6CCF">
            <w:pPr>
              <w:spacing w:before="120"/>
              <w:jc w:val="center"/>
              <w:rPr>
                <w:rFonts w:cs="Times New Roman"/>
                <w:szCs w:val="24"/>
              </w:rPr>
            </w:pPr>
            <w:r>
              <w:rPr>
                <w:rFonts w:cs="Times New Roman"/>
                <w:szCs w:val="24"/>
              </w:rPr>
              <w:t>harmless</w:t>
            </w:r>
          </w:p>
          <w:p w:rsidR="00B6601F" w:rsidRPr="009A368B" w:rsidRDefault="00B6601F" w:rsidP="00FD6CCF">
            <w:pPr>
              <w:spacing w:before="120"/>
              <w:jc w:val="center"/>
              <w:rPr>
                <w:rFonts w:cs="Times New Roman"/>
                <w:szCs w:val="24"/>
              </w:rPr>
            </w:pPr>
          </w:p>
          <w:p w:rsidR="00B6601F" w:rsidRPr="009A368B" w:rsidRDefault="00B6601F" w:rsidP="00FD6CCF">
            <w:pPr>
              <w:spacing w:before="120"/>
              <w:jc w:val="center"/>
              <w:rPr>
                <w:rFonts w:cs="Times New Roman"/>
                <w:szCs w:val="24"/>
              </w:rPr>
            </w:pPr>
          </w:p>
        </w:tc>
        <w:tc>
          <w:tcPr>
            <w:tcW w:w="4155" w:type="dxa"/>
            <w:gridSpan w:val="7"/>
          </w:tcPr>
          <w:p w:rsidR="00B6601F" w:rsidRPr="009A368B" w:rsidRDefault="00B6601F" w:rsidP="00FD6CCF">
            <w:pPr>
              <w:spacing w:before="120"/>
              <w:jc w:val="center"/>
              <w:rPr>
                <w:rFonts w:cs="Times New Roman"/>
                <w:szCs w:val="24"/>
              </w:rPr>
            </w:pPr>
            <w:r w:rsidRPr="009A368B">
              <w:rPr>
                <w:rFonts w:cs="Times New Roman"/>
                <w:szCs w:val="24"/>
              </w:rPr>
              <w:t>Tier 3 words</w:t>
            </w:r>
          </w:p>
          <w:p w:rsidR="00B6601F" w:rsidRPr="009A368B" w:rsidRDefault="00B6601F"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rsidR="00B6601F" w:rsidRPr="009A368B" w:rsidRDefault="00B6601F" w:rsidP="00FD6CCF">
            <w:pPr>
              <w:spacing w:before="120"/>
              <w:jc w:val="center"/>
              <w:rPr>
                <w:rFonts w:cs="Times New Roman"/>
                <w:szCs w:val="24"/>
              </w:rPr>
            </w:pPr>
          </w:p>
          <w:p w:rsidR="00B6601F" w:rsidRDefault="002C0A03" w:rsidP="00FD6CCF">
            <w:pPr>
              <w:spacing w:before="120"/>
              <w:jc w:val="center"/>
              <w:rPr>
                <w:rFonts w:cs="Times New Roman"/>
                <w:szCs w:val="24"/>
              </w:rPr>
            </w:pPr>
            <w:r>
              <w:rPr>
                <w:rFonts w:cs="Times New Roman"/>
                <w:szCs w:val="24"/>
              </w:rPr>
              <w:t>African acacia tree</w:t>
            </w:r>
          </w:p>
          <w:p w:rsidR="002C0A03" w:rsidRDefault="002C0A03" w:rsidP="00FD6CCF">
            <w:pPr>
              <w:spacing w:before="120"/>
              <w:jc w:val="center"/>
              <w:rPr>
                <w:rFonts w:cs="Times New Roman"/>
                <w:szCs w:val="24"/>
              </w:rPr>
            </w:pPr>
            <w:r>
              <w:rPr>
                <w:rFonts w:cs="Times New Roman"/>
                <w:szCs w:val="24"/>
              </w:rPr>
              <w:t>herd of kudus (species of antelope in Southern Africa)</w:t>
            </w:r>
          </w:p>
          <w:p w:rsidR="002C0A03" w:rsidRDefault="002C0A03" w:rsidP="00FD6CCF">
            <w:pPr>
              <w:spacing w:before="120"/>
              <w:jc w:val="center"/>
              <w:rPr>
                <w:rFonts w:cs="Times New Roman"/>
                <w:szCs w:val="24"/>
              </w:rPr>
            </w:pPr>
            <w:r>
              <w:rPr>
                <w:rFonts w:cs="Times New Roman"/>
                <w:szCs w:val="24"/>
              </w:rPr>
              <w:t>stinging trees</w:t>
            </w:r>
          </w:p>
          <w:p w:rsidR="002C0A03" w:rsidRDefault="002C0A03" w:rsidP="00FD6CCF">
            <w:pPr>
              <w:spacing w:before="120"/>
              <w:jc w:val="center"/>
              <w:rPr>
                <w:rFonts w:cs="Times New Roman"/>
                <w:szCs w:val="24"/>
              </w:rPr>
            </w:pPr>
            <w:r>
              <w:rPr>
                <w:rFonts w:cs="Times New Roman"/>
                <w:szCs w:val="24"/>
              </w:rPr>
              <w:t>Australia</w:t>
            </w:r>
          </w:p>
          <w:p w:rsidR="002C0A03" w:rsidRPr="009A368B" w:rsidRDefault="002C0A03" w:rsidP="00FD6CCF">
            <w:pPr>
              <w:spacing w:before="120"/>
              <w:jc w:val="center"/>
              <w:rPr>
                <w:rFonts w:cs="Times New Roman"/>
                <w:szCs w:val="24"/>
              </w:rPr>
            </w:pPr>
          </w:p>
        </w:tc>
      </w:tr>
      <w:tr w:rsidR="00B6601F" w:rsidRPr="009A368B" w:rsidTr="002C0A03">
        <w:trPr>
          <w:trHeight w:val="368"/>
        </w:trPr>
        <w:tc>
          <w:tcPr>
            <w:tcW w:w="12876" w:type="dxa"/>
            <w:gridSpan w:val="18"/>
            <w:shd w:val="clear" w:color="auto" w:fill="EAEAEA"/>
          </w:tcPr>
          <w:p w:rsidR="00B6601F" w:rsidRPr="009A368B" w:rsidRDefault="00B6601F" w:rsidP="00FD6CCF">
            <w:pPr>
              <w:adjustRightInd w:val="0"/>
              <w:snapToGrid w:val="0"/>
              <w:spacing w:before="120"/>
              <w:rPr>
                <w:rFonts w:cs="Times New Roman"/>
                <w:szCs w:val="24"/>
              </w:rPr>
            </w:pPr>
            <w:r w:rsidRPr="009A368B">
              <w:rPr>
                <w:rFonts w:cs="Times New Roman"/>
                <w:szCs w:val="24"/>
              </w:rPr>
              <w:t xml:space="preserve">Student Prerequisite Skills or Background Knowledge: </w:t>
            </w:r>
          </w:p>
          <w:p w:rsidR="00B6601F" w:rsidRPr="009A368B" w:rsidRDefault="00B6601F" w:rsidP="00FD6CCF">
            <w:pPr>
              <w:adjustRightInd w:val="0"/>
              <w:snapToGrid w:val="0"/>
              <w:spacing w:after="120"/>
              <w:rPr>
                <w:rFonts w:cs="Times New Roman"/>
                <w:szCs w:val="24"/>
              </w:rPr>
            </w:pPr>
            <w:r w:rsidRPr="009A368B">
              <w:rPr>
                <w:rFonts w:cs="Times New Roman"/>
                <w:i/>
                <w:sz w:val="16"/>
                <w:szCs w:val="24"/>
              </w:rPr>
              <w:t xml:space="preserve">What content or language knowledge or skills do my ELLs need to successfully complete the content and language objectives?  What background knowledge or skills might my ELLs already </w:t>
            </w:r>
            <w:proofErr w:type="gramStart"/>
            <w:r w:rsidRPr="009A368B">
              <w:rPr>
                <w:rFonts w:cs="Times New Roman"/>
                <w:i/>
                <w:sz w:val="16"/>
                <w:szCs w:val="24"/>
              </w:rPr>
              <w:t>have</w:t>
            </w:r>
            <w:proofErr w:type="gramEnd"/>
            <w:r w:rsidRPr="009A368B">
              <w:rPr>
                <w:rFonts w:cs="Times New Roman"/>
                <w:i/>
                <w:sz w:val="16"/>
                <w:szCs w:val="24"/>
              </w:rPr>
              <w:t xml:space="preserve"> in their primary language but may need help in transferring to English?</w:t>
            </w:r>
            <w:r w:rsidRPr="009A368B">
              <w:rPr>
                <w:rFonts w:cs="Times New Roman"/>
                <w:i/>
                <w:szCs w:val="24"/>
              </w:rPr>
              <w:t xml:space="preserve">  </w:t>
            </w:r>
          </w:p>
        </w:tc>
      </w:tr>
      <w:tr w:rsidR="00B6601F" w:rsidRPr="009A368B" w:rsidTr="002C0A03">
        <w:trPr>
          <w:trHeight w:val="1079"/>
        </w:trPr>
        <w:tc>
          <w:tcPr>
            <w:tcW w:w="12876" w:type="dxa"/>
            <w:gridSpan w:val="18"/>
          </w:tcPr>
          <w:p w:rsidR="00B6601F" w:rsidRDefault="002C0A03" w:rsidP="002C0A03">
            <w:pPr>
              <w:pStyle w:val="ListParagraph"/>
              <w:numPr>
                <w:ilvl w:val="0"/>
                <w:numId w:val="2"/>
              </w:numPr>
              <w:rPr>
                <w:szCs w:val="24"/>
              </w:rPr>
            </w:pPr>
            <w:r>
              <w:rPr>
                <w:szCs w:val="24"/>
              </w:rPr>
              <w:lastRenderedPageBreak/>
              <w:t>Reading of nonfiction text</w:t>
            </w:r>
          </w:p>
          <w:p w:rsidR="002C0A03" w:rsidRDefault="002C0A03" w:rsidP="002C0A03">
            <w:pPr>
              <w:pStyle w:val="ListParagraph"/>
              <w:numPr>
                <w:ilvl w:val="0"/>
                <w:numId w:val="2"/>
              </w:numPr>
              <w:rPr>
                <w:szCs w:val="24"/>
              </w:rPr>
            </w:pPr>
            <w:r>
              <w:rPr>
                <w:szCs w:val="24"/>
              </w:rPr>
              <w:t>Difficult words to pronounce have the pronunciation after them</w:t>
            </w:r>
          </w:p>
          <w:p w:rsidR="002C0A03" w:rsidRDefault="002C0A03" w:rsidP="002C0A03">
            <w:pPr>
              <w:pStyle w:val="ListParagraph"/>
              <w:numPr>
                <w:ilvl w:val="0"/>
                <w:numId w:val="2"/>
              </w:numPr>
              <w:rPr>
                <w:szCs w:val="24"/>
              </w:rPr>
            </w:pPr>
            <w:r>
              <w:rPr>
                <w:szCs w:val="24"/>
              </w:rPr>
              <w:t>Look at photograph</w:t>
            </w:r>
          </w:p>
          <w:p w:rsidR="002C0A03" w:rsidRDefault="002C0A03" w:rsidP="002C0A03">
            <w:pPr>
              <w:pStyle w:val="ListParagraph"/>
              <w:numPr>
                <w:ilvl w:val="0"/>
                <w:numId w:val="2"/>
              </w:numPr>
              <w:rPr>
                <w:szCs w:val="24"/>
              </w:rPr>
            </w:pPr>
            <w:r>
              <w:rPr>
                <w:szCs w:val="24"/>
              </w:rPr>
              <w:t>Paragraphs are numbered</w:t>
            </w:r>
          </w:p>
          <w:p w:rsidR="002C0A03" w:rsidRDefault="002C0A03" w:rsidP="002C0A03">
            <w:pPr>
              <w:pStyle w:val="ListParagraph"/>
              <w:numPr>
                <w:ilvl w:val="0"/>
                <w:numId w:val="2"/>
              </w:numPr>
              <w:rPr>
                <w:szCs w:val="24"/>
              </w:rPr>
            </w:pPr>
            <w:r>
              <w:rPr>
                <w:szCs w:val="24"/>
              </w:rPr>
              <w:t xml:space="preserve">What a </w:t>
            </w:r>
            <w:r>
              <w:rPr>
                <w:b/>
                <w:szCs w:val="24"/>
              </w:rPr>
              <w:t>heading</w:t>
            </w:r>
            <w:r>
              <w:rPr>
                <w:szCs w:val="24"/>
              </w:rPr>
              <w:t xml:space="preserve"> is</w:t>
            </w:r>
          </w:p>
          <w:p w:rsidR="00B6601F" w:rsidRPr="00BD5D03" w:rsidRDefault="002C0A03" w:rsidP="00BD5D03">
            <w:pPr>
              <w:pStyle w:val="ListParagraph"/>
              <w:numPr>
                <w:ilvl w:val="0"/>
                <w:numId w:val="2"/>
              </w:numPr>
              <w:rPr>
                <w:szCs w:val="24"/>
              </w:rPr>
            </w:pPr>
            <w:r>
              <w:rPr>
                <w:szCs w:val="24"/>
              </w:rPr>
              <w:t>Review what main idea means</w:t>
            </w:r>
          </w:p>
        </w:tc>
      </w:tr>
      <w:tr w:rsidR="00B6601F" w:rsidRPr="009A368B" w:rsidTr="002C0A03">
        <w:tc>
          <w:tcPr>
            <w:tcW w:w="12876" w:type="dxa"/>
            <w:gridSpan w:val="18"/>
            <w:shd w:val="clear" w:color="auto" w:fill="EAEAEA"/>
          </w:tcPr>
          <w:p w:rsidR="00B6601F" w:rsidRPr="009A368B" w:rsidRDefault="00B6601F" w:rsidP="00FD6CCF">
            <w:pPr>
              <w:spacing w:before="120"/>
              <w:rPr>
                <w:rFonts w:cs="Times New Roman"/>
                <w:szCs w:val="24"/>
              </w:rPr>
            </w:pPr>
            <w:r w:rsidRPr="009A368B">
              <w:rPr>
                <w:rFonts w:cs="Times New Roman"/>
                <w:szCs w:val="24"/>
              </w:rPr>
              <w:t>Assessment of content learning and language development:</w:t>
            </w:r>
          </w:p>
          <w:p w:rsidR="00B6601F" w:rsidRPr="009A368B" w:rsidRDefault="00B6601F" w:rsidP="00FD6CCF">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B6601F" w:rsidRPr="009A368B" w:rsidTr="002C0A03">
        <w:trPr>
          <w:trHeight w:val="84"/>
        </w:trPr>
        <w:tc>
          <w:tcPr>
            <w:tcW w:w="12876" w:type="dxa"/>
            <w:gridSpan w:val="18"/>
          </w:tcPr>
          <w:p w:rsidR="00B6601F" w:rsidRDefault="002C0A03" w:rsidP="00FD6CCF">
            <w:pPr>
              <w:rPr>
                <w:rFonts w:cs="Times New Roman"/>
                <w:szCs w:val="24"/>
              </w:rPr>
            </w:pPr>
            <w:r>
              <w:rPr>
                <w:rFonts w:cs="Times New Roman"/>
                <w:szCs w:val="24"/>
              </w:rPr>
              <w:t>Formative- (throughout the lesson)</w:t>
            </w:r>
            <w:r w:rsidR="0062312C">
              <w:rPr>
                <w:rFonts w:cs="Times New Roman"/>
                <w:szCs w:val="24"/>
              </w:rPr>
              <w:t xml:space="preserve"> </w:t>
            </w:r>
          </w:p>
          <w:p w:rsidR="0062312C" w:rsidRDefault="0062312C" w:rsidP="00FD6CCF">
            <w:pPr>
              <w:rPr>
                <w:rFonts w:cs="Times New Roman"/>
                <w:szCs w:val="24"/>
              </w:rPr>
            </w:pPr>
            <w:r>
              <w:rPr>
                <w:rFonts w:cs="Times New Roman"/>
                <w:szCs w:val="24"/>
              </w:rPr>
              <w:t>-Do they know the main idea?</w:t>
            </w:r>
          </w:p>
          <w:p w:rsidR="0062312C" w:rsidRDefault="0062312C" w:rsidP="00FD6CCF">
            <w:pPr>
              <w:rPr>
                <w:rFonts w:cs="Times New Roman"/>
                <w:szCs w:val="24"/>
              </w:rPr>
            </w:pPr>
            <w:r>
              <w:rPr>
                <w:rFonts w:cs="Times New Roman"/>
                <w:szCs w:val="24"/>
              </w:rPr>
              <w:t>Teacher observation</w:t>
            </w:r>
          </w:p>
          <w:p w:rsidR="0062312C" w:rsidRDefault="0062312C" w:rsidP="0062312C">
            <w:pPr>
              <w:pStyle w:val="ListParagraph"/>
              <w:numPr>
                <w:ilvl w:val="0"/>
                <w:numId w:val="2"/>
              </w:numPr>
              <w:rPr>
                <w:szCs w:val="24"/>
              </w:rPr>
            </w:pPr>
            <w:r>
              <w:rPr>
                <w:szCs w:val="24"/>
              </w:rPr>
              <w:t>Can students restate facts about plants</w:t>
            </w:r>
          </w:p>
          <w:p w:rsidR="0062312C" w:rsidRPr="0062312C" w:rsidRDefault="0062312C" w:rsidP="0062312C">
            <w:pPr>
              <w:pStyle w:val="ListParagraph"/>
              <w:numPr>
                <w:ilvl w:val="0"/>
                <w:numId w:val="2"/>
              </w:numPr>
              <w:rPr>
                <w:szCs w:val="24"/>
              </w:rPr>
            </w:pPr>
            <w:r>
              <w:rPr>
                <w:szCs w:val="24"/>
              </w:rPr>
              <w:t>Are students using the Tier 2 vocabulary words</w:t>
            </w:r>
          </w:p>
          <w:p w:rsidR="002C0A03" w:rsidRPr="009A368B" w:rsidRDefault="002C0A03" w:rsidP="00FD6CCF">
            <w:pPr>
              <w:rPr>
                <w:rFonts w:cs="Times New Roman"/>
                <w:szCs w:val="24"/>
              </w:rPr>
            </w:pPr>
            <w:r>
              <w:rPr>
                <w:rFonts w:cs="Times New Roman"/>
                <w:szCs w:val="24"/>
              </w:rPr>
              <w:t>Summative- (at the end)</w:t>
            </w:r>
          </w:p>
          <w:p w:rsidR="0062312C" w:rsidRPr="00F71565" w:rsidRDefault="0062312C" w:rsidP="00F71565">
            <w:pPr>
              <w:pStyle w:val="ListParagraph"/>
              <w:numPr>
                <w:ilvl w:val="0"/>
                <w:numId w:val="2"/>
              </w:numPr>
              <w:rPr>
                <w:szCs w:val="24"/>
              </w:rPr>
            </w:pPr>
            <w:r>
              <w:rPr>
                <w:szCs w:val="24"/>
              </w:rPr>
              <w:t>5 comprehension questions</w:t>
            </w:r>
          </w:p>
          <w:p w:rsidR="0062312C" w:rsidRPr="0062312C" w:rsidRDefault="0062312C" w:rsidP="0062312C">
            <w:pPr>
              <w:pStyle w:val="ListParagraph"/>
              <w:numPr>
                <w:ilvl w:val="0"/>
                <w:numId w:val="2"/>
              </w:numPr>
              <w:rPr>
                <w:szCs w:val="24"/>
              </w:rPr>
            </w:pPr>
            <w:r>
              <w:rPr>
                <w:szCs w:val="24"/>
              </w:rPr>
              <w:t>Exit ticket</w:t>
            </w:r>
          </w:p>
          <w:p w:rsidR="00B6601F" w:rsidRPr="009A368B" w:rsidDel="00450949" w:rsidRDefault="00B6601F" w:rsidP="00BD5D03">
            <w:pPr>
              <w:rPr>
                <w:rFonts w:cs="Times New Roman"/>
                <w:szCs w:val="24"/>
              </w:rPr>
            </w:pPr>
          </w:p>
        </w:tc>
      </w:tr>
      <w:tr w:rsidR="00B6601F" w:rsidRPr="009A368B" w:rsidTr="002C0A03">
        <w:trPr>
          <w:trHeight w:val="84"/>
        </w:trPr>
        <w:tc>
          <w:tcPr>
            <w:tcW w:w="12876" w:type="dxa"/>
            <w:gridSpan w:val="18"/>
            <w:shd w:val="clear" w:color="auto" w:fill="EAEAEA"/>
          </w:tcPr>
          <w:p w:rsidR="00B6601F" w:rsidRPr="009A368B" w:rsidRDefault="00B6601F" w:rsidP="00FD6CCF">
            <w:pPr>
              <w:spacing w:before="120"/>
              <w:jc w:val="center"/>
              <w:rPr>
                <w:rFonts w:cs="Times New Roman"/>
                <w:szCs w:val="24"/>
              </w:rPr>
            </w:pPr>
            <w:r w:rsidRPr="009A368B">
              <w:rPr>
                <w:rFonts w:cs="Times New Roman"/>
                <w:szCs w:val="24"/>
              </w:rPr>
              <w:lastRenderedPageBreak/>
              <w:t>Content and Concept Language Integration</w:t>
            </w:r>
          </w:p>
          <w:p w:rsidR="00B6601F" w:rsidRPr="009A368B" w:rsidRDefault="00B6601F"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B6601F" w:rsidRPr="009A368B" w:rsidTr="002C0A03">
        <w:trPr>
          <w:trHeight w:val="182"/>
        </w:trPr>
        <w:tc>
          <w:tcPr>
            <w:tcW w:w="7128" w:type="dxa"/>
            <w:gridSpan w:val="8"/>
            <w:shd w:val="clear" w:color="auto" w:fill="EAEAEA"/>
          </w:tcPr>
          <w:p w:rsidR="00B6601F" w:rsidRPr="009A368B" w:rsidRDefault="00B6601F" w:rsidP="00FD6CCF">
            <w:pPr>
              <w:spacing w:before="120"/>
              <w:ind w:left="4320"/>
              <w:jc w:val="center"/>
              <w:rPr>
                <w:rFonts w:cs="Times New Roman"/>
                <w:szCs w:val="24"/>
              </w:rPr>
            </w:pPr>
            <w:r w:rsidRPr="009A368B">
              <w:rPr>
                <w:rFonts w:cs="Times New Roman"/>
                <w:szCs w:val="24"/>
              </w:rPr>
              <w:t>Discourse Integration:</w:t>
            </w:r>
          </w:p>
          <w:p w:rsidR="00B6601F" w:rsidRPr="009A368B" w:rsidRDefault="00B6601F" w:rsidP="00FD6CCF">
            <w:pPr>
              <w:jc w:val="right"/>
              <w:rPr>
                <w:rFonts w:cs="Times New Roman"/>
                <w:i/>
                <w:szCs w:val="24"/>
              </w:rPr>
            </w:pPr>
            <w:r w:rsidRPr="009A368B">
              <w:rPr>
                <w:rFonts w:cs="Times New Roman"/>
                <w:i/>
                <w:sz w:val="16"/>
                <w:szCs w:val="24"/>
              </w:rPr>
              <w:t>Which domain(s) does my strategy/activity target?</w:t>
            </w:r>
          </w:p>
        </w:tc>
        <w:tc>
          <w:tcPr>
            <w:tcW w:w="5748" w:type="dxa"/>
            <w:gridSpan w:val="10"/>
            <w:vMerge w:val="restart"/>
            <w:shd w:val="clear" w:color="auto" w:fill="EAEAEA"/>
          </w:tcPr>
          <w:p w:rsidR="00B6601F" w:rsidRPr="009A368B" w:rsidRDefault="00B6601F" w:rsidP="00FD6CCF">
            <w:pPr>
              <w:spacing w:before="120"/>
              <w:rPr>
                <w:rFonts w:cs="Times New Roman"/>
                <w:szCs w:val="24"/>
              </w:rPr>
            </w:pPr>
            <w:r w:rsidRPr="009A368B">
              <w:rPr>
                <w:rFonts w:cs="Times New Roman"/>
                <w:szCs w:val="24"/>
              </w:rPr>
              <w:t>Sheltered Instruction Strategies</w:t>
            </w:r>
          </w:p>
          <w:p w:rsidR="00B6601F" w:rsidRPr="009A368B" w:rsidRDefault="00B6601F" w:rsidP="00FD6CCF">
            <w:pPr>
              <w:rPr>
                <w:rFonts w:cs="Times New Roman"/>
                <w:i/>
                <w:sz w:val="16"/>
                <w:szCs w:val="24"/>
              </w:rPr>
            </w:pPr>
            <w:r w:rsidRPr="009A368B">
              <w:rPr>
                <w:rFonts w:cs="Times New Roman"/>
                <w:i/>
                <w:sz w:val="16"/>
                <w:szCs w:val="24"/>
              </w:rPr>
              <w:t>How does this strategy connect my content and language objectives?</w:t>
            </w:r>
          </w:p>
          <w:p w:rsidR="00B6601F" w:rsidRPr="009A368B" w:rsidRDefault="00B6601F" w:rsidP="00FD6CCF">
            <w:pPr>
              <w:rPr>
                <w:rFonts w:cs="Times New Roman"/>
                <w:i/>
                <w:sz w:val="16"/>
                <w:szCs w:val="24"/>
              </w:rPr>
            </w:pPr>
            <w:r w:rsidRPr="009A368B">
              <w:rPr>
                <w:rFonts w:cs="Times New Roman"/>
                <w:i/>
                <w:sz w:val="16"/>
                <w:szCs w:val="24"/>
              </w:rPr>
              <w:t>How does this strategy facilitate my students’ ability to access the content?</w:t>
            </w:r>
          </w:p>
          <w:p w:rsidR="00B6601F" w:rsidRPr="009A368B" w:rsidRDefault="00B6601F"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rsidR="00B6601F" w:rsidRPr="009A368B" w:rsidRDefault="00B6601F"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B6601F" w:rsidRPr="009A368B" w:rsidTr="002C0A03">
        <w:trPr>
          <w:trHeight w:val="674"/>
        </w:trPr>
        <w:tc>
          <w:tcPr>
            <w:tcW w:w="4518" w:type="dxa"/>
            <w:gridSpan w:val="3"/>
            <w:shd w:val="clear" w:color="auto" w:fill="EAEAEA"/>
          </w:tcPr>
          <w:p w:rsidR="00B6601F" w:rsidRPr="009A368B" w:rsidRDefault="00B6601F" w:rsidP="00FD6CCF">
            <w:pPr>
              <w:spacing w:before="600"/>
              <w:rPr>
                <w:rFonts w:cs="Times New Roman"/>
                <w:szCs w:val="24"/>
              </w:rPr>
            </w:pPr>
            <w:r w:rsidRPr="009A368B">
              <w:rPr>
                <w:rFonts w:cs="Times New Roman"/>
                <w:szCs w:val="24"/>
              </w:rPr>
              <w:t>Lesson Sequence:</w:t>
            </w:r>
          </w:p>
        </w:tc>
        <w:tc>
          <w:tcPr>
            <w:tcW w:w="720" w:type="dxa"/>
            <w:shd w:val="clear" w:color="auto" w:fill="EAEAEA"/>
            <w:noWrap/>
            <w:tcMar>
              <w:left w:w="0" w:type="dxa"/>
              <w:right w:w="0" w:type="dxa"/>
            </w:tcMar>
          </w:tcPr>
          <w:p w:rsidR="00B6601F" w:rsidRPr="009A368B" w:rsidRDefault="00B6601F" w:rsidP="00FD6CCF">
            <w:pPr>
              <w:jc w:val="center"/>
              <w:rPr>
                <w:rFonts w:cs="Times New Roman"/>
                <w:spacing w:val="-10"/>
                <w:kern w:val="16"/>
                <w:sz w:val="16"/>
                <w:szCs w:val="24"/>
              </w:rPr>
            </w:pPr>
            <w:r w:rsidRPr="009A368B">
              <w:rPr>
                <w:rFonts w:cs="Times New Roman"/>
                <w:noProof/>
                <w:szCs w:val="24"/>
              </w:rPr>
              <w:drawing>
                <wp:anchor distT="0" distB="0" distL="114300" distR="114300" simplePos="0" relativeHeight="251709440" behindDoc="0" locked="0" layoutInCell="1" allowOverlap="1" wp14:anchorId="4E36C73D" wp14:editId="26865B6F">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720" w:type="dxa"/>
            <w:shd w:val="clear" w:color="auto" w:fill="EAEAEA"/>
            <w:noWrap/>
            <w:tcMar>
              <w:left w:w="0" w:type="dxa"/>
              <w:right w:w="0" w:type="dxa"/>
            </w:tcMar>
          </w:tcPr>
          <w:p w:rsidR="00B6601F" w:rsidRPr="009A368B" w:rsidRDefault="00B6601F"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37088" behindDoc="0" locked="0" layoutInCell="1" allowOverlap="1" wp14:anchorId="0B6E76DC" wp14:editId="27D29EFB">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40" w:type="dxa"/>
            <w:shd w:val="clear" w:color="auto" w:fill="EAEAEA"/>
            <w:noWrap/>
            <w:tcMar>
              <w:left w:w="0" w:type="dxa"/>
              <w:right w:w="0" w:type="dxa"/>
            </w:tcMar>
          </w:tcPr>
          <w:p w:rsidR="00B6601F" w:rsidRPr="009A368B" w:rsidRDefault="00B6601F"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10464" behindDoc="0" locked="0" layoutInCell="1" allowOverlap="1" wp14:anchorId="5629BA7B" wp14:editId="19E3DC79">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30" w:type="dxa"/>
            <w:gridSpan w:val="2"/>
            <w:shd w:val="clear" w:color="auto" w:fill="EAEAEA"/>
            <w:noWrap/>
            <w:tcMar>
              <w:left w:w="0" w:type="dxa"/>
              <w:right w:w="0" w:type="dxa"/>
            </w:tcMar>
          </w:tcPr>
          <w:p w:rsidR="00B6601F" w:rsidRPr="009A368B" w:rsidRDefault="00B6601F"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11488" behindDoc="0" locked="0" layoutInCell="1" allowOverlap="1" wp14:anchorId="558DD4FD" wp14:editId="3D30CF3E">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748" w:type="dxa"/>
            <w:gridSpan w:val="10"/>
            <w:vMerge/>
          </w:tcPr>
          <w:p w:rsidR="00B6601F" w:rsidRPr="009A368B" w:rsidRDefault="00B6601F" w:rsidP="00FD6CCF">
            <w:pPr>
              <w:spacing w:after="120"/>
              <w:rPr>
                <w:rFonts w:cs="Times New Roman"/>
                <w:szCs w:val="24"/>
              </w:rPr>
            </w:pPr>
          </w:p>
        </w:tc>
      </w:tr>
      <w:tr w:rsidR="00B6601F" w:rsidRPr="009A368B" w:rsidTr="002C0A03">
        <w:trPr>
          <w:trHeight w:val="84"/>
        </w:trPr>
        <w:tc>
          <w:tcPr>
            <w:tcW w:w="4518" w:type="dxa"/>
            <w:gridSpan w:val="3"/>
          </w:tcPr>
          <w:p w:rsidR="00B6601F" w:rsidRPr="009A368B" w:rsidRDefault="00C00E92" w:rsidP="00FD6CCF">
            <w:pPr>
              <w:spacing w:after="120"/>
              <w:rPr>
                <w:rFonts w:cs="Times New Roman"/>
                <w:szCs w:val="24"/>
              </w:rPr>
            </w:pPr>
            <w:r>
              <w:rPr>
                <w:rFonts w:cs="Times New Roman"/>
                <w:szCs w:val="24"/>
              </w:rPr>
              <w:t xml:space="preserve">Use the 7 Step </w:t>
            </w:r>
            <w:proofErr w:type="gramStart"/>
            <w:r>
              <w:rPr>
                <w:rFonts w:cs="Times New Roman"/>
                <w:szCs w:val="24"/>
              </w:rPr>
              <w:t>Vocabulary</w:t>
            </w:r>
            <w:proofErr w:type="gramEnd"/>
            <w:r>
              <w:rPr>
                <w:rFonts w:cs="Times New Roman"/>
                <w:szCs w:val="24"/>
              </w:rPr>
              <w:t xml:space="preserve"> to teach the tier 2 words. </w:t>
            </w:r>
          </w:p>
        </w:tc>
        <w:tc>
          <w:tcPr>
            <w:tcW w:w="720" w:type="dxa"/>
          </w:tcPr>
          <w:p w:rsidR="00B6601F" w:rsidRPr="009A368B" w:rsidRDefault="00B6601F" w:rsidP="00FD6CCF">
            <w:pPr>
              <w:spacing w:before="120" w:after="120"/>
              <w:rPr>
                <w:rFonts w:cs="Times New Roman"/>
                <w:szCs w:val="24"/>
              </w:rPr>
            </w:pPr>
            <w:r w:rsidRPr="009A368B">
              <w:rPr>
                <w:rFonts w:cs="Times New Roman"/>
                <w:noProof/>
                <w:szCs w:val="24"/>
              </w:rPr>
              <w:drawing>
                <wp:anchor distT="0" distB="0" distL="114300" distR="114300" simplePos="0" relativeHeight="251712512" behindDoc="0" locked="0" layoutInCell="1" allowOverlap="1" wp14:anchorId="148B557E" wp14:editId="405B7FB1">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720" w:type="dxa"/>
          </w:tcPr>
          <w:p w:rsidR="00B6601F" w:rsidRPr="009A368B" w:rsidRDefault="00B6601F" w:rsidP="00FD6CCF">
            <w:pPr>
              <w:spacing w:before="120" w:after="120"/>
              <w:rPr>
                <w:rFonts w:cs="Times New Roman"/>
                <w:szCs w:val="24"/>
              </w:rPr>
            </w:pPr>
          </w:p>
        </w:tc>
        <w:tc>
          <w:tcPr>
            <w:tcW w:w="540" w:type="dxa"/>
          </w:tcPr>
          <w:p w:rsidR="00B6601F" w:rsidRPr="009A368B" w:rsidRDefault="00B6601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8656" behindDoc="0" locked="0" layoutInCell="1" allowOverlap="1" wp14:anchorId="113E76A1" wp14:editId="2459C359">
                  <wp:simplePos x="0" y="0"/>
                  <wp:positionH relativeFrom="column">
                    <wp:posOffset>57150</wp:posOffset>
                  </wp:positionH>
                  <wp:positionV relativeFrom="paragraph">
                    <wp:posOffset>34290</wp:posOffset>
                  </wp:positionV>
                  <wp:extent cx="146685" cy="274320"/>
                  <wp:effectExtent l="1905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30" w:type="dxa"/>
            <w:gridSpan w:val="2"/>
          </w:tcPr>
          <w:p w:rsidR="00B6601F" w:rsidRPr="009A368B" w:rsidRDefault="00B6601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4800" behindDoc="0" locked="0" layoutInCell="1" allowOverlap="1" wp14:anchorId="22A80467" wp14:editId="22BD9972">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48" w:type="dxa"/>
            <w:gridSpan w:val="10"/>
          </w:tcPr>
          <w:p w:rsidR="00B6601F" w:rsidRPr="009A368B" w:rsidRDefault="00C00E92" w:rsidP="00FD6CCF">
            <w:pPr>
              <w:spacing w:before="120" w:after="120"/>
              <w:rPr>
                <w:rFonts w:cs="Times New Roman"/>
                <w:szCs w:val="24"/>
              </w:rPr>
            </w:pPr>
            <w:r>
              <w:rPr>
                <w:rFonts w:cs="Times New Roman"/>
                <w:szCs w:val="24"/>
              </w:rPr>
              <w:t>This provides practice with the new key vocabulary words in a context that will help ELLs.</w:t>
            </w:r>
            <w:r w:rsidR="0062312C">
              <w:rPr>
                <w:rFonts w:cs="Times New Roman"/>
                <w:szCs w:val="24"/>
              </w:rPr>
              <w:t xml:space="preserve"> (Vocabulary)</w:t>
            </w:r>
          </w:p>
        </w:tc>
      </w:tr>
      <w:tr w:rsidR="00B6601F" w:rsidRPr="009A368B" w:rsidTr="002C0A03">
        <w:trPr>
          <w:trHeight w:val="84"/>
        </w:trPr>
        <w:tc>
          <w:tcPr>
            <w:tcW w:w="4518" w:type="dxa"/>
            <w:gridSpan w:val="3"/>
          </w:tcPr>
          <w:p w:rsidR="00B6601F" w:rsidRPr="009A368B" w:rsidRDefault="00C00E92" w:rsidP="00FD6CCF">
            <w:pPr>
              <w:spacing w:before="120" w:after="120"/>
              <w:rPr>
                <w:rFonts w:cs="Times New Roman"/>
                <w:szCs w:val="24"/>
              </w:rPr>
            </w:pPr>
            <w:r>
              <w:rPr>
                <w:rFonts w:cs="Times New Roman"/>
                <w:szCs w:val="24"/>
              </w:rPr>
              <w:t xml:space="preserve">Assign students an above, at, or below level text. Then students will </w:t>
            </w:r>
            <w:r w:rsidR="0062312C">
              <w:rPr>
                <w:rFonts w:cs="Times New Roman"/>
                <w:szCs w:val="24"/>
              </w:rPr>
              <w:t xml:space="preserve">partner </w:t>
            </w:r>
            <w:r>
              <w:rPr>
                <w:rFonts w:cs="Times New Roman"/>
                <w:szCs w:val="24"/>
              </w:rPr>
              <w:t>read the text.</w:t>
            </w:r>
          </w:p>
        </w:tc>
        <w:tc>
          <w:tcPr>
            <w:tcW w:w="720" w:type="dxa"/>
          </w:tcPr>
          <w:p w:rsidR="00B6601F" w:rsidRPr="009A368B" w:rsidRDefault="00B6601F" w:rsidP="00FD6CCF">
            <w:pPr>
              <w:spacing w:before="120" w:after="120"/>
              <w:rPr>
                <w:rFonts w:cs="Times New Roman"/>
                <w:szCs w:val="24"/>
              </w:rPr>
            </w:pPr>
            <w:r w:rsidRPr="009A368B">
              <w:rPr>
                <w:rFonts w:cs="Times New Roman"/>
                <w:noProof/>
                <w:szCs w:val="24"/>
              </w:rPr>
              <w:drawing>
                <wp:anchor distT="0" distB="0" distL="114300" distR="114300" simplePos="0" relativeHeight="251713536" behindDoc="0" locked="0" layoutInCell="1" allowOverlap="1" wp14:anchorId="5EB45C77" wp14:editId="484C27F5">
                  <wp:simplePos x="0" y="0"/>
                  <wp:positionH relativeFrom="column">
                    <wp:posOffset>4445</wp:posOffset>
                  </wp:positionH>
                  <wp:positionV relativeFrom="paragraph">
                    <wp:posOffset>89535</wp:posOffset>
                  </wp:positionV>
                  <wp:extent cx="246380" cy="137160"/>
                  <wp:effectExtent l="0" t="0" r="127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720" w:type="dxa"/>
          </w:tcPr>
          <w:p w:rsidR="00B6601F" w:rsidRPr="009A368B" w:rsidRDefault="00B6601F" w:rsidP="00FD6CCF">
            <w:pPr>
              <w:spacing w:before="120" w:after="120"/>
              <w:rPr>
                <w:rFonts w:cs="Times New Roman"/>
                <w:szCs w:val="24"/>
              </w:rPr>
            </w:pPr>
          </w:p>
        </w:tc>
        <w:tc>
          <w:tcPr>
            <w:tcW w:w="540" w:type="dxa"/>
          </w:tcPr>
          <w:p w:rsidR="00B6601F" w:rsidRPr="009A368B" w:rsidRDefault="00B6601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9680" behindDoc="0" locked="0" layoutInCell="1" allowOverlap="1" wp14:anchorId="2CA5BCF8" wp14:editId="6D4F3D33">
                  <wp:simplePos x="0" y="0"/>
                  <wp:positionH relativeFrom="column">
                    <wp:posOffset>57150</wp:posOffset>
                  </wp:positionH>
                  <wp:positionV relativeFrom="paragraph">
                    <wp:posOffset>19685</wp:posOffset>
                  </wp:positionV>
                  <wp:extent cx="146685" cy="274320"/>
                  <wp:effectExtent l="1905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30" w:type="dxa"/>
            <w:gridSpan w:val="2"/>
          </w:tcPr>
          <w:p w:rsidR="00B6601F" w:rsidRPr="009A368B" w:rsidRDefault="00B6601F"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5824" behindDoc="0" locked="0" layoutInCell="1" allowOverlap="1" wp14:anchorId="13EBB5D5" wp14:editId="54AB59DC">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48" w:type="dxa"/>
            <w:gridSpan w:val="10"/>
          </w:tcPr>
          <w:p w:rsidR="00B6601F" w:rsidRPr="009A368B" w:rsidRDefault="00C00E92" w:rsidP="0062312C">
            <w:pPr>
              <w:spacing w:before="120" w:after="120"/>
              <w:rPr>
                <w:rFonts w:cs="Times New Roman"/>
                <w:szCs w:val="24"/>
              </w:rPr>
            </w:pPr>
            <w:r>
              <w:rPr>
                <w:rFonts w:cs="Times New Roman"/>
                <w:szCs w:val="24"/>
              </w:rPr>
              <w:t xml:space="preserve">This allows all kids to </w:t>
            </w:r>
            <w:r w:rsidR="0062312C">
              <w:rPr>
                <w:rFonts w:cs="Times New Roman"/>
                <w:szCs w:val="24"/>
              </w:rPr>
              <w:t xml:space="preserve">partner </w:t>
            </w:r>
            <w:r>
              <w:rPr>
                <w:rFonts w:cs="Times New Roman"/>
                <w:szCs w:val="24"/>
              </w:rPr>
              <w:t xml:space="preserve">read a selection at their own level, and </w:t>
            </w:r>
            <w:r w:rsidR="0062312C">
              <w:rPr>
                <w:rFonts w:cs="Times New Roman"/>
                <w:szCs w:val="24"/>
              </w:rPr>
              <w:t>allows</w:t>
            </w:r>
            <w:r>
              <w:rPr>
                <w:rFonts w:cs="Times New Roman"/>
                <w:szCs w:val="24"/>
              </w:rPr>
              <w:t xml:space="preserve"> the class to read the same text, answer the same comprehension questions, in a whole group format.</w:t>
            </w:r>
            <w:r w:rsidR="0062312C">
              <w:rPr>
                <w:rFonts w:cs="Times New Roman"/>
                <w:szCs w:val="24"/>
              </w:rPr>
              <w:t xml:space="preserve"> (Reading)</w:t>
            </w:r>
          </w:p>
        </w:tc>
      </w:tr>
      <w:tr w:rsidR="00392E5D" w:rsidRPr="009A368B" w:rsidTr="002C0A03">
        <w:trPr>
          <w:trHeight w:val="84"/>
        </w:trPr>
        <w:tc>
          <w:tcPr>
            <w:tcW w:w="4518" w:type="dxa"/>
            <w:gridSpan w:val="3"/>
          </w:tcPr>
          <w:p w:rsidR="00392E5D" w:rsidRPr="00BD5D03" w:rsidRDefault="00C55411" w:rsidP="0001747F">
            <w:pPr>
              <w:rPr>
                <w:rFonts w:cs="Times New Roman"/>
                <w:szCs w:val="24"/>
              </w:rPr>
            </w:pPr>
            <w:r w:rsidRPr="00BD5D03">
              <w:rPr>
                <w:rFonts w:cs="Times New Roman"/>
                <w:szCs w:val="24"/>
              </w:rPr>
              <w:t xml:space="preserve">Have students retell </w:t>
            </w:r>
            <w:r w:rsidR="0062312C" w:rsidRPr="00BD5D03">
              <w:rPr>
                <w:rFonts w:cs="Times New Roman"/>
                <w:szCs w:val="24"/>
              </w:rPr>
              <w:t xml:space="preserve">after each paragraph </w:t>
            </w:r>
            <w:r w:rsidRPr="00BD5D03">
              <w:rPr>
                <w:rFonts w:cs="Times New Roman"/>
                <w:szCs w:val="24"/>
              </w:rPr>
              <w:t>what they learned from the story in small groups.</w:t>
            </w:r>
          </w:p>
        </w:tc>
        <w:tc>
          <w:tcPr>
            <w:tcW w:w="720" w:type="dxa"/>
          </w:tcPr>
          <w:p w:rsidR="00392E5D" w:rsidRPr="009A368B" w:rsidRDefault="00392E5D" w:rsidP="00FD6CCF">
            <w:pPr>
              <w:spacing w:before="120" w:after="120"/>
              <w:rPr>
                <w:rFonts w:cs="Times New Roman"/>
                <w:szCs w:val="24"/>
              </w:rPr>
            </w:pPr>
            <w:r w:rsidRPr="009A368B">
              <w:rPr>
                <w:rFonts w:cs="Times New Roman"/>
                <w:noProof/>
                <w:szCs w:val="24"/>
              </w:rPr>
              <w:drawing>
                <wp:anchor distT="0" distB="0" distL="114300" distR="114300" simplePos="0" relativeHeight="251759616" behindDoc="0" locked="0" layoutInCell="1" allowOverlap="1" wp14:anchorId="5BB6FABF" wp14:editId="15BE593E">
                  <wp:simplePos x="0" y="0"/>
                  <wp:positionH relativeFrom="column">
                    <wp:posOffset>4445</wp:posOffset>
                  </wp:positionH>
                  <wp:positionV relativeFrom="paragraph">
                    <wp:posOffset>109855</wp:posOffset>
                  </wp:positionV>
                  <wp:extent cx="246380" cy="137160"/>
                  <wp:effectExtent l="0" t="0" r="127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720" w:type="dxa"/>
          </w:tcPr>
          <w:p w:rsidR="00392E5D" w:rsidRPr="009A368B" w:rsidRDefault="00392E5D" w:rsidP="00FD6CCF">
            <w:pPr>
              <w:spacing w:before="120" w:after="120"/>
              <w:rPr>
                <w:rFonts w:cs="Times New Roman"/>
                <w:szCs w:val="24"/>
              </w:rPr>
            </w:pPr>
          </w:p>
        </w:tc>
        <w:tc>
          <w:tcPr>
            <w:tcW w:w="540" w:type="dxa"/>
          </w:tcPr>
          <w:p w:rsidR="00392E5D" w:rsidRPr="009A368B" w:rsidRDefault="00392E5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63712" behindDoc="0" locked="0" layoutInCell="1" allowOverlap="1" wp14:anchorId="4272498F" wp14:editId="357CC8F8">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30" w:type="dxa"/>
            <w:gridSpan w:val="2"/>
          </w:tcPr>
          <w:p w:rsidR="00392E5D" w:rsidRPr="009A368B" w:rsidRDefault="00392E5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67808" behindDoc="0" locked="0" layoutInCell="1" allowOverlap="1" wp14:anchorId="0F3699A7" wp14:editId="3CB1610D">
                  <wp:simplePos x="0" y="0"/>
                  <wp:positionH relativeFrom="column">
                    <wp:posOffset>4394</wp:posOffset>
                  </wp:positionH>
                  <wp:positionV relativeFrom="paragraph">
                    <wp:posOffset>107289</wp:posOffset>
                  </wp:positionV>
                  <wp:extent cx="257175" cy="137160"/>
                  <wp:effectExtent l="0" t="0" r="9525" b="0"/>
                  <wp:wrapNone/>
                  <wp:docPr id="54" name="Picture 54"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748" w:type="dxa"/>
            <w:gridSpan w:val="10"/>
          </w:tcPr>
          <w:p w:rsidR="00392E5D" w:rsidRPr="009A368B" w:rsidRDefault="0062312C" w:rsidP="00FD6CCF">
            <w:pPr>
              <w:spacing w:before="120" w:after="120"/>
              <w:rPr>
                <w:rFonts w:cs="Times New Roman"/>
                <w:szCs w:val="24"/>
              </w:rPr>
            </w:pPr>
            <w:r>
              <w:rPr>
                <w:rFonts w:cs="Times New Roman"/>
                <w:szCs w:val="24"/>
              </w:rPr>
              <w:t>During partner reading students will read one paragraph at a time and retell their partner what they read about. (Reading)</w:t>
            </w:r>
          </w:p>
        </w:tc>
      </w:tr>
      <w:tr w:rsidR="00392E5D" w:rsidRPr="009A368B" w:rsidTr="002C0A03">
        <w:trPr>
          <w:trHeight w:val="84"/>
        </w:trPr>
        <w:tc>
          <w:tcPr>
            <w:tcW w:w="4518" w:type="dxa"/>
            <w:gridSpan w:val="3"/>
          </w:tcPr>
          <w:p w:rsidR="00392E5D" w:rsidRPr="00BD5D03" w:rsidRDefault="007E0316" w:rsidP="0001747F">
            <w:pPr>
              <w:rPr>
                <w:rFonts w:cs="Times New Roman"/>
                <w:szCs w:val="24"/>
              </w:rPr>
            </w:pPr>
            <w:r w:rsidRPr="00BD5D03">
              <w:rPr>
                <w:rFonts w:cs="Times New Roman"/>
                <w:szCs w:val="24"/>
              </w:rPr>
              <w:t xml:space="preserve">Have students determine the main idea of the story in small groups. </w:t>
            </w:r>
          </w:p>
        </w:tc>
        <w:tc>
          <w:tcPr>
            <w:tcW w:w="720" w:type="dxa"/>
          </w:tcPr>
          <w:p w:rsidR="00392E5D" w:rsidRPr="009A368B" w:rsidRDefault="00392E5D" w:rsidP="00FD6CCF">
            <w:pPr>
              <w:spacing w:before="120" w:after="120"/>
              <w:rPr>
                <w:rFonts w:cs="Times New Roman"/>
                <w:szCs w:val="24"/>
              </w:rPr>
            </w:pPr>
            <w:r w:rsidRPr="009A368B">
              <w:rPr>
                <w:rFonts w:cs="Times New Roman"/>
                <w:noProof/>
                <w:szCs w:val="24"/>
              </w:rPr>
              <w:drawing>
                <wp:anchor distT="0" distB="0" distL="114300" distR="114300" simplePos="0" relativeHeight="251760640" behindDoc="0" locked="0" layoutInCell="1" allowOverlap="1" wp14:anchorId="71EC4C5F" wp14:editId="113AD75E">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720" w:type="dxa"/>
          </w:tcPr>
          <w:p w:rsidR="00392E5D" w:rsidRPr="009A368B" w:rsidRDefault="00392E5D" w:rsidP="00FD6CCF">
            <w:pPr>
              <w:spacing w:before="120" w:after="120"/>
              <w:rPr>
                <w:rFonts w:cs="Times New Roman"/>
                <w:szCs w:val="24"/>
              </w:rPr>
            </w:pPr>
          </w:p>
        </w:tc>
        <w:tc>
          <w:tcPr>
            <w:tcW w:w="540" w:type="dxa"/>
          </w:tcPr>
          <w:p w:rsidR="00392E5D" w:rsidRPr="009A368B" w:rsidRDefault="00392E5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64736" behindDoc="0" locked="0" layoutInCell="1" allowOverlap="1" wp14:anchorId="1964F88F" wp14:editId="51A03D65">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30" w:type="dxa"/>
            <w:gridSpan w:val="2"/>
          </w:tcPr>
          <w:p w:rsidR="00392E5D" w:rsidRPr="009A368B" w:rsidRDefault="00392E5D"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68832" behindDoc="0" locked="0" layoutInCell="1" allowOverlap="1" wp14:anchorId="0B60356B" wp14:editId="04EE08AA">
                  <wp:simplePos x="0" y="0"/>
                  <wp:positionH relativeFrom="column">
                    <wp:posOffset>4496</wp:posOffset>
                  </wp:positionH>
                  <wp:positionV relativeFrom="paragraph">
                    <wp:posOffset>179451</wp:posOffset>
                  </wp:positionV>
                  <wp:extent cx="257175" cy="137160"/>
                  <wp:effectExtent l="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r w:rsidR="00EB2D8C">
              <w:rPr>
                <w:rFonts w:cs="Times New Roman"/>
                <w:noProof/>
                <w:spacing w:val="-10"/>
                <w:kern w:val="16"/>
                <w:sz w:val="16"/>
                <w:szCs w:val="24"/>
              </w:rPr>
              <w:t xml:space="preserve"> </w:t>
            </w:r>
          </w:p>
        </w:tc>
        <w:tc>
          <w:tcPr>
            <w:tcW w:w="5748" w:type="dxa"/>
            <w:gridSpan w:val="10"/>
          </w:tcPr>
          <w:p w:rsidR="00392E5D" w:rsidRPr="009A368B" w:rsidRDefault="007E0316" w:rsidP="00FD6CCF">
            <w:pPr>
              <w:spacing w:before="120" w:after="120"/>
              <w:rPr>
                <w:rFonts w:cs="Times New Roman"/>
                <w:szCs w:val="24"/>
              </w:rPr>
            </w:pPr>
            <w:r>
              <w:rPr>
                <w:rFonts w:cs="Times New Roman"/>
                <w:szCs w:val="24"/>
              </w:rPr>
              <w:t xml:space="preserve">Students can talk and share ideas.  </w:t>
            </w:r>
            <w:r w:rsidR="00F71565">
              <w:rPr>
                <w:rFonts w:cs="Times New Roman"/>
                <w:szCs w:val="24"/>
              </w:rPr>
              <w:t>(Speaking)</w:t>
            </w:r>
          </w:p>
        </w:tc>
      </w:tr>
      <w:tr w:rsidR="007E0316" w:rsidRPr="009A368B" w:rsidTr="002C0A03">
        <w:trPr>
          <w:trHeight w:val="84"/>
        </w:trPr>
        <w:tc>
          <w:tcPr>
            <w:tcW w:w="4518" w:type="dxa"/>
            <w:gridSpan w:val="3"/>
          </w:tcPr>
          <w:p w:rsidR="007E0316" w:rsidRPr="00BD5D03" w:rsidRDefault="007E0316" w:rsidP="0001747F">
            <w:pPr>
              <w:rPr>
                <w:rFonts w:cs="Times New Roman"/>
                <w:szCs w:val="24"/>
              </w:rPr>
            </w:pPr>
            <w:r w:rsidRPr="00BD5D03">
              <w:rPr>
                <w:rFonts w:cs="Times New Roman"/>
                <w:szCs w:val="24"/>
              </w:rPr>
              <w:t>Answer the 5 comprehension questions referring to “evidence” in the text</w:t>
            </w:r>
          </w:p>
        </w:tc>
        <w:tc>
          <w:tcPr>
            <w:tcW w:w="720" w:type="dxa"/>
          </w:tcPr>
          <w:p w:rsidR="007E0316" w:rsidRPr="009A368B" w:rsidRDefault="007E0316" w:rsidP="00FD6CCF">
            <w:pPr>
              <w:spacing w:before="120" w:after="120"/>
              <w:rPr>
                <w:rFonts w:cs="Times New Roman"/>
                <w:noProof/>
                <w:szCs w:val="24"/>
              </w:rPr>
            </w:pPr>
            <w:r>
              <w:rPr>
                <w:rFonts w:cs="Times New Roman"/>
                <w:noProof/>
                <w:szCs w:val="24"/>
              </w:rPr>
              <w:drawing>
                <wp:inline distT="0" distB="0" distL="0" distR="0" wp14:anchorId="760C5029" wp14:editId="516C1F5E">
                  <wp:extent cx="250190"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p>
        </w:tc>
        <w:tc>
          <w:tcPr>
            <w:tcW w:w="720" w:type="dxa"/>
          </w:tcPr>
          <w:p w:rsidR="007E0316" w:rsidRPr="009A368B" w:rsidRDefault="007E0316" w:rsidP="00FD6CCF">
            <w:pPr>
              <w:spacing w:before="120" w:after="120"/>
              <w:rPr>
                <w:rFonts w:cs="Times New Roman"/>
                <w:szCs w:val="24"/>
              </w:rPr>
            </w:pPr>
            <w:r>
              <w:rPr>
                <w:rFonts w:cs="Times New Roman"/>
                <w:noProof/>
                <w:szCs w:val="24"/>
              </w:rPr>
              <w:drawing>
                <wp:inline distT="0" distB="0" distL="0" distR="0" wp14:anchorId="3BFC3755" wp14:editId="55E39E15">
                  <wp:extent cx="280670" cy="2743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p>
        </w:tc>
        <w:tc>
          <w:tcPr>
            <w:tcW w:w="540" w:type="dxa"/>
          </w:tcPr>
          <w:p w:rsidR="007E0316" w:rsidRPr="009A368B" w:rsidRDefault="007E0316" w:rsidP="00FD6CCF">
            <w:pPr>
              <w:spacing w:before="120" w:after="120"/>
              <w:rPr>
                <w:rFonts w:cs="Times New Roman"/>
                <w:noProof/>
                <w:spacing w:val="-10"/>
                <w:kern w:val="16"/>
                <w:sz w:val="16"/>
                <w:szCs w:val="24"/>
              </w:rPr>
            </w:pPr>
            <w:r>
              <w:rPr>
                <w:rFonts w:cs="Times New Roman"/>
                <w:noProof/>
                <w:spacing w:val="-10"/>
                <w:kern w:val="16"/>
                <w:sz w:val="16"/>
                <w:szCs w:val="24"/>
              </w:rPr>
              <w:drawing>
                <wp:inline distT="0" distB="0" distL="0" distR="0" wp14:anchorId="18345C2E" wp14:editId="2BC10E4E">
                  <wp:extent cx="146050" cy="274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p>
        </w:tc>
        <w:tc>
          <w:tcPr>
            <w:tcW w:w="630" w:type="dxa"/>
            <w:gridSpan w:val="2"/>
          </w:tcPr>
          <w:p w:rsidR="007E0316" w:rsidRPr="009A368B" w:rsidRDefault="007E0316" w:rsidP="00FD6CCF">
            <w:pPr>
              <w:spacing w:before="120" w:after="120"/>
              <w:rPr>
                <w:rFonts w:cs="Times New Roman"/>
                <w:noProof/>
                <w:spacing w:val="-10"/>
                <w:kern w:val="16"/>
                <w:sz w:val="16"/>
                <w:szCs w:val="24"/>
              </w:rPr>
            </w:pPr>
            <w:r>
              <w:rPr>
                <w:rFonts w:cs="Times New Roman"/>
                <w:noProof/>
                <w:spacing w:val="-10"/>
                <w:kern w:val="16"/>
                <w:sz w:val="16"/>
                <w:szCs w:val="24"/>
              </w:rPr>
              <w:drawing>
                <wp:inline distT="0" distB="0" distL="0" distR="0" wp14:anchorId="284E85A7" wp14:editId="676A1DCC">
                  <wp:extent cx="25590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p>
        </w:tc>
        <w:tc>
          <w:tcPr>
            <w:tcW w:w="5748" w:type="dxa"/>
            <w:gridSpan w:val="10"/>
          </w:tcPr>
          <w:p w:rsidR="007E0316" w:rsidRPr="009A368B" w:rsidRDefault="007E0316" w:rsidP="00FD6CCF">
            <w:pPr>
              <w:spacing w:before="120" w:after="120"/>
              <w:rPr>
                <w:rFonts w:cs="Times New Roman"/>
                <w:szCs w:val="24"/>
              </w:rPr>
            </w:pPr>
            <w:r>
              <w:rPr>
                <w:rFonts w:cs="Times New Roman"/>
                <w:szCs w:val="24"/>
              </w:rPr>
              <w:t>Students will write answers to the comprehension questions. (Writing)</w:t>
            </w:r>
          </w:p>
        </w:tc>
      </w:tr>
      <w:tr w:rsidR="008979BE" w:rsidRPr="009A368B" w:rsidTr="002C0A03">
        <w:trPr>
          <w:trHeight w:val="84"/>
        </w:trPr>
        <w:tc>
          <w:tcPr>
            <w:tcW w:w="4518" w:type="dxa"/>
            <w:gridSpan w:val="3"/>
          </w:tcPr>
          <w:p w:rsidR="008979BE" w:rsidRPr="00BD5D03" w:rsidRDefault="008979BE" w:rsidP="0001747F">
            <w:pPr>
              <w:rPr>
                <w:rFonts w:cs="Times New Roman"/>
                <w:szCs w:val="24"/>
              </w:rPr>
            </w:pPr>
            <w:r w:rsidRPr="00BD5D03">
              <w:rPr>
                <w:rFonts w:cs="Times New Roman"/>
                <w:szCs w:val="24"/>
              </w:rPr>
              <w:lastRenderedPageBreak/>
              <w:t>Reciprocal Teaching</w:t>
            </w:r>
          </w:p>
        </w:tc>
        <w:tc>
          <w:tcPr>
            <w:tcW w:w="720" w:type="dxa"/>
          </w:tcPr>
          <w:p w:rsidR="008979BE" w:rsidRPr="009A368B" w:rsidRDefault="008979BE" w:rsidP="00FD6CCF">
            <w:pPr>
              <w:spacing w:before="120" w:after="120"/>
              <w:rPr>
                <w:rFonts w:cs="Times New Roman"/>
                <w:szCs w:val="24"/>
              </w:rPr>
            </w:pPr>
            <w:r>
              <w:rPr>
                <w:rFonts w:cs="Times New Roman"/>
                <w:noProof/>
                <w:szCs w:val="24"/>
              </w:rPr>
              <w:drawing>
                <wp:inline distT="0" distB="0" distL="0" distR="0" wp14:anchorId="2807C506" wp14:editId="4D1E342C">
                  <wp:extent cx="250190"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p>
        </w:tc>
        <w:tc>
          <w:tcPr>
            <w:tcW w:w="720" w:type="dxa"/>
          </w:tcPr>
          <w:p w:rsidR="008979BE" w:rsidRPr="009A368B" w:rsidRDefault="008979BE" w:rsidP="00FD6CCF">
            <w:pPr>
              <w:spacing w:before="120" w:after="120"/>
              <w:rPr>
                <w:rFonts w:cs="Times New Roman"/>
                <w:noProof/>
                <w:sz w:val="20"/>
                <w:szCs w:val="24"/>
              </w:rPr>
            </w:pPr>
          </w:p>
        </w:tc>
        <w:tc>
          <w:tcPr>
            <w:tcW w:w="540" w:type="dxa"/>
          </w:tcPr>
          <w:p w:rsidR="008979BE" w:rsidRPr="009A368B" w:rsidRDefault="008979BE" w:rsidP="00FD6CCF">
            <w:pPr>
              <w:spacing w:before="120" w:after="120"/>
              <w:rPr>
                <w:rFonts w:cs="Times New Roman"/>
                <w:szCs w:val="24"/>
              </w:rPr>
            </w:pPr>
            <w:r>
              <w:rPr>
                <w:rFonts w:cs="Times New Roman"/>
                <w:noProof/>
                <w:szCs w:val="24"/>
              </w:rPr>
              <w:drawing>
                <wp:inline distT="0" distB="0" distL="0" distR="0" wp14:anchorId="1AC45048" wp14:editId="78489AE4">
                  <wp:extent cx="146050" cy="2743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p>
        </w:tc>
        <w:tc>
          <w:tcPr>
            <w:tcW w:w="630" w:type="dxa"/>
            <w:gridSpan w:val="2"/>
          </w:tcPr>
          <w:p w:rsidR="008979BE" w:rsidRPr="009A368B" w:rsidRDefault="008979BE" w:rsidP="00FD6CCF">
            <w:pPr>
              <w:spacing w:before="120" w:after="120"/>
              <w:rPr>
                <w:rFonts w:cs="Times New Roman"/>
                <w:szCs w:val="24"/>
              </w:rPr>
            </w:pPr>
            <w:r>
              <w:rPr>
                <w:rFonts w:cs="Times New Roman"/>
                <w:noProof/>
                <w:szCs w:val="24"/>
              </w:rPr>
              <w:drawing>
                <wp:inline distT="0" distB="0" distL="0" distR="0" wp14:anchorId="146B1AA3" wp14:editId="6BE991CA">
                  <wp:extent cx="25590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p>
        </w:tc>
        <w:tc>
          <w:tcPr>
            <w:tcW w:w="5748" w:type="dxa"/>
            <w:gridSpan w:val="10"/>
          </w:tcPr>
          <w:p w:rsidR="008979BE" w:rsidRPr="00BD5D03" w:rsidRDefault="008979BE" w:rsidP="00FD6CCF">
            <w:pPr>
              <w:spacing w:before="120" w:after="120"/>
              <w:rPr>
                <w:rFonts w:cs="Times New Roman"/>
                <w:szCs w:val="24"/>
              </w:rPr>
            </w:pPr>
            <w:r w:rsidRPr="00BD5D03">
              <w:rPr>
                <w:rFonts w:cs="Times New Roman"/>
                <w:szCs w:val="24"/>
              </w:rPr>
              <w:t xml:space="preserve">Students will sit in a group of 4. Each student in the group will have an assigned job. Clarifier, Questioner, Predictor, </w:t>
            </w:r>
            <w:r w:rsidR="00F71565" w:rsidRPr="00BD5D03">
              <w:rPr>
                <w:rFonts w:cs="Times New Roman"/>
                <w:szCs w:val="24"/>
              </w:rPr>
              <w:t>Summarizer. (Speaking, Reading, Listening)</w:t>
            </w:r>
          </w:p>
        </w:tc>
      </w:tr>
      <w:tr w:rsidR="00392E5D" w:rsidRPr="009A368B" w:rsidTr="002C0A03">
        <w:trPr>
          <w:trHeight w:val="84"/>
        </w:trPr>
        <w:tc>
          <w:tcPr>
            <w:tcW w:w="4518" w:type="dxa"/>
            <w:gridSpan w:val="3"/>
          </w:tcPr>
          <w:p w:rsidR="00392E5D" w:rsidRPr="00BD5D03" w:rsidRDefault="008979BE" w:rsidP="0001747F">
            <w:pPr>
              <w:rPr>
                <w:rFonts w:cs="Times New Roman"/>
                <w:szCs w:val="24"/>
              </w:rPr>
            </w:pPr>
            <w:r w:rsidRPr="00BD5D03">
              <w:rPr>
                <w:rFonts w:cs="Times New Roman"/>
                <w:szCs w:val="24"/>
              </w:rPr>
              <w:t>Exit Ticket</w:t>
            </w:r>
          </w:p>
        </w:tc>
        <w:tc>
          <w:tcPr>
            <w:tcW w:w="720" w:type="dxa"/>
          </w:tcPr>
          <w:p w:rsidR="00392E5D" w:rsidRPr="009A368B" w:rsidRDefault="00392E5D" w:rsidP="00FD6CCF">
            <w:pPr>
              <w:spacing w:before="120" w:after="120"/>
              <w:rPr>
                <w:rFonts w:cs="Times New Roman"/>
                <w:szCs w:val="24"/>
              </w:rPr>
            </w:pPr>
          </w:p>
        </w:tc>
        <w:tc>
          <w:tcPr>
            <w:tcW w:w="720" w:type="dxa"/>
          </w:tcPr>
          <w:p w:rsidR="00392E5D" w:rsidRPr="009A368B" w:rsidRDefault="00392E5D"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85216" behindDoc="0" locked="0" layoutInCell="1" allowOverlap="1" wp14:anchorId="3D395C6C" wp14:editId="5C9B6616">
                  <wp:simplePos x="0" y="0"/>
                  <wp:positionH relativeFrom="column">
                    <wp:posOffset>-635</wp:posOffset>
                  </wp:positionH>
                  <wp:positionV relativeFrom="paragraph">
                    <wp:posOffset>47625</wp:posOffset>
                  </wp:positionV>
                  <wp:extent cx="283210" cy="274955"/>
                  <wp:effectExtent l="19050" t="0" r="2540" b="0"/>
                  <wp:wrapNone/>
                  <wp:docPr id="15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40" w:type="dxa"/>
          </w:tcPr>
          <w:p w:rsidR="00392E5D" w:rsidRPr="009A368B" w:rsidRDefault="00392E5D" w:rsidP="00FD6CCF">
            <w:pPr>
              <w:spacing w:before="120" w:after="120"/>
              <w:rPr>
                <w:rFonts w:cs="Times New Roman"/>
                <w:szCs w:val="24"/>
              </w:rPr>
            </w:pPr>
          </w:p>
        </w:tc>
        <w:tc>
          <w:tcPr>
            <w:tcW w:w="630" w:type="dxa"/>
            <w:gridSpan w:val="2"/>
          </w:tcPr>
          <w:p w:rsidR="00392E5D" w:rsidRPr="009A368B" w:rsidRDefault="00392E5D" w:rsidP="00FD6CCF">
            <w:pPr>
              <w:spacing w:before="120" w:after="120"/>
              <w:rPr>
                <w:rFonts w:cs="Times New Roman"/>
                <w:szCs w:val="24"/>
              </w:rPr>
            </w:pPr>
          </w:p>
        </w:tc>
        <w:tc>
          <w:tcPr>
            <w:tcW w:w="5748" w:type="dxa"/>
            <w:gridSpan w:val="10"/>
          </w:tcPr>
          <w:p w:rsidR="00392E5D" w:rsidRPr="00BD5D03" w:rsidRDefault="008979BE" w:rsidP="00FD6CCF">
            <w:pPr>
              <w:spacing w:before="120" w:after="120"/>
              <w:rPr>
                <w:rFonts w:cs="Times New Roman"/>
                <w:szCs w:val="24"/>
              </w:rPr>
            </w:pPr>
            <w:r w:rsidRPr="00BD5D03">
              <w:rPr>
                <w:rFonts w:cs="Times New Roman"/>
                <w:szCs w:val="24"/>
              </w:rPr>
              <w:t>Students will write 1 sentence on an exit ticket about one detail they will remember from the reading selection.</w:t>
            </w:r>
            <w:r w:rsidR="00F71565" w:rsidRPr="00BD5D03">
              <w:rPr>
                <w:rFonts w:cs="Times New Roman"/>
                <w:szCs w:val="24"/>
              </w:rPr>
              <w:t xml:space="preserve"> (Writing)</w:t>
            </w:r>
          </w:p>
        </w:tc>
      </w:tr>
      <w:tr w:rsidR="00392E5D" w:rsidRPr="009A368B" w:rsidTr="002C0A03">
        <w:tc>
          <w:tcPr>
            <w:tcW w:w="12876" w:type="dxa"/>
            <w:gridSpan w:val="18"/>
            <w:shd w:val="clear" w:color="auto" w:fill="auto"/>
          </w:tcPr>
          <w:p w:rsidR="00392E5D" w:rsidRPr="009A368B" w:rsidRDefault="00392E5D" w:rsidP="00FD6CCF">
            <w:pPr>
              <w:rPr>
                <w:rFonts w:cs="Times New Roman"/>
                <w:szCs w:val="24"/>
              </w:rPr>
            </w:pPr>
            <w:r w:rsidRPr="009A368B">
              <w:rPr>
                <w:rFonts w:cs="Times New Roman"/>
                <w:szCs w:val="24"/>
              </w:rPr>
              <w:t>Further Practice:</w:t>
            </w:r>
          </w:p>
          <w:p w:rsidR="00392E5D" w:rsidRPr="009A368B" w:rsidRDefault="00392E5D"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rsidR="00392E5D" w:rsidRDefault="002C0A03" w:rsidP="00FD6CCF">
            <w:pPr>
              <w:rPr>
                <w:rFonts w:cs="Times New Roman"/>
                <w:szCs w:val="24"/>
              </w:rPr>
            </w:pPr>
            <w:r>
              <w:rPr>
                <w:rFonts w:cs="Times New Roman"/>
                <w:szCs w:val="24"/>
              </w:rPr>
              <w:t xml:space="preserve">In a small group- teach the above level reading group the following words as Tier 2 vocabulary. The words </w:t>
            </w:r>
            <w:r>
              <w:rPr>
                <w:rFonts w:cs="Times New Roman"/>
                <w:szCs w:val="24"/>
                <w:u w:val="single"/>
              </w:rPr>
              <w:t>pluck</w:t>
            </w:r>
            <w:r>
              <w:rPr>
                <w:rFonts w:cs="Times New Roman"/>
                <w:szCs w:val="24"/>
              </w:rPr>
              <w:t xml:space="preserve"> and </w:t>
            </w:r>
            <w:r>
              <w:rPr>
                <w:rFonts w:cs="Times New Roman"/>
                <w:szCs w:val="24"/>
                <w:u w:val="single"/>
              </w:rPr>
              <w:t>pierce</w:t>
            </w:r>
            <w:r>
              <w:rPr>
                <w:rFonts w:cs="Times New Roman"/>
                <w:szCs w:val="24"/>
              </w:rPr>
              <w:t xml:space="preserve">. They will encounter these words in their above level reading selection and I feel they need to know these words to help with their comprehension. </w:t>
            </w:r>
          </w:p>
          <w:p w:rsidR="00F71565" w:rsidRPr="002C0A03" w:rsidRDefault="00F71565" w:rsidP="00FD6CCF">
            <w:pPr>
              <w:rPr>
                <w:rFonts w:cs="Times New Roman"/>
                <w:szCs w:val="24"/>
              </w:rPr>
            </w:pPr>
            <w:r>
              <w:rPr>
                <w:rFonts w:cs="Times New Roman"/>
                <w:szCs w:val="24"/>
              </w:rPr>
              <w:t xml:space="preserve">Students can also write a paragraph explaining the important ideas they learned from reading the </w:t>
            </w:r>
            <w:r w:rsidR="00E54F96">
              <w:rPr>
                <w:rFonts w:cs="Times New Roman"/>
                <w:szCs w:val="24"/>
              </w:rPr>
              <w:t>selection</w:t>
            </w:r>
            <w:r>
              <w:rPr>
                <w:rFonts w:cs="Times New Roman"/>
                <w:szCs w:val="24"/>
              </w:rPr>
              <w:t>.</w:t>
            </w:r>
          </w:p>
          <w:p w:rsidR="00392E5D" w:rsidRPr="009A368B" w:rsidRDefault="001A102B" w:rsidP="00BD5D03">
            <w:pPr>
              <w:rPr>
                <w:rFonts w:cs="Times New Roman"/>
                <w:szCs w:val="24"/>
              </w:rPr>
            </w:pPr>
            <w:r>
              <w:rPr>
                <w:rFonts w:cs="Times New Roman"/>
                <w:szCs w:val="24"/>
              </w:rPr>
              <w:t xml:space="preserve">At the conclusion of the lesson, students will continue to read tiered reading selections. </w:t>
            </w:r>
          </w:p>
        </w:tc>
      </w:tr>
    </w:tbl>
    <w:p w:rsidR="00F86D81" w:rsidRPr="009A368B" w:rsidRDefault="00F86D81" w:rsidP="00F86D81">
      <w:pPr>
        <w:pStyle w:val="NoSpacing"/>
        <w:rPr>
          <w:rFonts w:ascii="Times New Roman" w:hAnsi="Times New Roman"/>
          <w:b/>
          <w:sz w:val="24"/>
        </w:rPr>
      </w:pPr>
      <w:r w:rsidRPr="009A368B">
        <w:rPr>
          <w:rFonts w:ascii="Times New Roman" w:hAnsi="Times New Roman"/>
          <w:b/>
          <w:sz w:val="24"/>
        </w:rPr>
        <w:t>Lesson Integration Checklist:</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rsidR="00F86D81" w:rsidRPr="009A368B" w:rsidRDefault="00F86D81" w:rsidP="00F86D81">
      <w:pPr>
        <w:rPr>
          <w:rFonts w:cs="Times New Roman"/>
        </w:rPr>
      </w:pPr>
    </w:p>
    <w:p w:rsidR="00F86D81" w:rsidRPr="009A368B" w:rsidRDefault="00F86D81" w:rsidP="00F86D81">
      <w:pPr>
        <w:rPr>
          <w:rFonts w:cs="Times New Roman"/>
        </w:rPr>
        <w:sectPr w:rsidR="00F86D81" w:rsidRPr="009A368B" w:rsidSect="005068FD">
          <w:headerReference w:type="even" r:id="rId17"/>
          <w:headerReference w:type="default" r:id="rId18"/>
          <w:footerReference w:type="even" r:id="rId19"/>
          <w:footerReference w:type="default" r:id="rId20"/>
          <w:headerReference w:type="first" r:id="rId21"/>
          <w:footerReference w:type="first" r:id="rId22"/>
          <w:pgSz w:w="15840" w:h="12240" w:orient="landscape"/>
          <w:pgMar w:top="1080" w:right="1440" w:bottom="1440" w:left="1440" w:header="720" w:footer="720" w:gutter="0"/>
          <w:cols w:space="720"/>
          <w:docGrid w:linePitch="360"/>
        </w:sectPr>
      </w:pPr>
    </w:p>
    <w:p w:rsidR="00BC14F1" w:rsidRPr="00BC14F1" w:rsidRDefault="00BC14F1" w:rsidP="00BC14F1">
      <w:pPr>
        <w:rPr>
          <w:b/>
          <w:u w:val="single"/>
        </w:rPr>
      </w:pPr>
      <w:r w:rsidRPr="00BC14F1">
        <w:rPr>
          <w:b/>
          <w:u w:val="single"/>
        </w:rPr>
        <w:lastRenderedPageBreak/>
        <w:t>Capstone Lesson Reflection</w:t>
      </w:r>
    </w:p>
    <w:p w:rsidR="00BC14F1" w:rsidRDefault="00BC14F1" w:rsidP="00BC14F1">
      <w:r>
        <w:t xml:space="preserve">The ELLs in my classroom have varying abilities when it comes to reading, writing, listening, and speaking. So, I was able to choose instructional strategies by using the WIDA Can-Do descriptors to help guide my lesson. In grade 3, students are expected to be able to read and comprehend scientific text. So, I chose a lesson based on what the students need to learn. I was very specific and strategic on choosing vocabulary that I knew would be unfamiliar to the students.  I chose to support my ELLs with support in listening, speaking and reading. I used a sentence frame for the exit ticket. </w:t>
      </w:r>
    </w:p>
    <w:p w:rsidR="00BC14F1" w:rsidRDefault="00BC14F1" w:rsidP="00BC14F1">
      <w:r>
        <w:t>By choosing a reading selection that was appropriate for the grade level, but was already differentiated for below level reading, on grade level reading, and above level reading, I was able to meet the needs of all of the students. I also was able to support the ELLs in many different ways during the reading and writing tasks. Since the whole class was reading the same selection, I was able to have students work in groups. Some of the ELLs were reading a below level text, while others were reading the on level text, and one student reading above level text. The 7 step vocabulary is very helpful. Although I think the ELLs need more than 1 minute to talk. It seems as though the Level 2 &amp; 3 (WIDA Can Do Descriptors, Speaking) students in my class have difficulty even with the sentence frame to share during the 7 Step.  So, I may need to evaluate the words that I choose for this step. The group support and the reciprocal teaching were integral in supporting the ELLs.</w:t>
      </w:r>
    </w:p>
    <w:p w:rsidR="00BC14F1" w:rsidRDefault="00BC14F1" w:rsidP="00BC14F1">
      <w:r>
        <w:t>I used teacher observation throughout the lesson. I was focused on finding out if the students could retell the main idea. The end of the lesson focused on answering the comprehension questions. Since there was a mix of multiple choice and short answer questions, I was able to identify who was having difficulty. The exit tickets, helped by only having the students write one sentence. I also used a starter     I learned ______. I wasn’t looking for a lot of information, but that they understood the main idea. Main idea is a big skill for third grade, and I wanted the students to be successful. The variety allows low and high to participate. The teacher observations allow me to target the ELLs and talk to them while I assess their learning.</w:t>
      </w:r>
    </w:p>
    <w:p w:rsidR="00BC14F1" w:rsidRDefault="00BC14F1" w:rsidP="00BC14F1">
      <w:r>
        <w:t>The lesson took two blocks of time. I was able to have almost two and a half hours together with the students. This enabled the lesson to be completed at one time. If I had to split it over two days I might answer questions 1 and 5 on the first day, then do a quick vocabulary review on day 2, have students read again and then find evidence to answer the short answer questions.</w:t>
      </w:r>
    </w:p>
    <w:p w:rsidR="00BC14F1" w:rsidRDefault="00BC14F1" w:rsidP="00BC14F1">
      <w:r>
        <w:tab/>
        <w:t>The low level students had difficulty with the content and Tier 3 vocabulary. Some students also thought we were talking about poison ivy.</w:t>
      </w:r>
    </w:p>
    <w:p w:rsidR="00BC14F1" w:rsidRDefault="00BC14F1" w:rsidP="00BC14F1">
      <w:r>
        <w:lastRenderedPageBreak/>
        <w:tab/>
        <w:t>Since the scientific nonfiction is so challenging, I would have extended it to 3 days to incorporate writing. I would also look for information on poison ivy to clarify any misconceptions the students might have. The article discussed Africa and Australia. I could also look for other nonfiction stories from those places to increase the students’ background knowledge. Unfortunately the students lack background knowledge for many different reasons, not limited to language, so it’s a challenge to see what they are unfamiliar with and supplement accordingly. I also encourage the students to seek out more information on their own if they are interested in topics that we read about.</w:t>
      </w:r>
    </w:p>
    <w:p w:rsidR="002E345A" w:rsidRDefault="00E260B1">
      <w:bookmarkStart w:id="1" w:name="_GoBack"/>
      <w:bookmarkEnd w:id="1"/>
    </w:p>
    <w:sectPr w:rsidR="002E345A"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03" w:rsidRDefault="00EB5F03" w:rsidP="00F86D81">
      <w:pPr>
        <w:spacing w:before="0"/>
      </w:pPr>
      <w:r>
        <w:separator/>
      </w:r>
    </w:p>
  </w:endnote>
  <w:endnote w:type="continuationSeparator" w:id="0">
    <w:p w:rsidR="00EB5F03" w:rsidRDefault="00EB5F03"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rsidP="00F86D81">
    <w:pPr>
      <w:pStyle w:val="Footer"/>
    </w:pPr>
    <w:r>
      <w:t xml:space="preserve">SEI Teacher Endorsement </w:t>
    </w:r>
    <w:proofErr w:type="gramStart"/>
    <w:r>
      <w:t>Course  -</w:t>
    </w:r>
    <w:proofErr w:type="gramEnd"/>
    <w:r>
      <w:t xml:space="preserve">  2013-14</w:t>
    </w:r>
    <w:r>
      <w:tab/>
    </w:r>
    <w:sdt>
      <w:sdtPr>
        <w:id w:val="-75698234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E260B1">
          <w:rPr>
            <w:noProof/>
          </w:rPr>
          <w:t>8</w:t>
        </w:r>
        <w:r>
          <w:rPr>
            <w:noProof/>
          </w:rPr>
          <w:fldChar w:fldCharType="end"/>
        </w:r>
      </w:sdtContent>
    </w:sdt>
  </w:p>
  <w:p w:rsidR="00F86D81" w:rsidRDefault="00F86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03" w:rsidRDefault="00EB5F03" w:rsidP="00F86D81">
      <w:pPr>
        <w:spacing w:before="0"/>
      </w:pPr>
      <w:r>
        <w:separator/>
      </w:r>
    </w:p>
  </w:footnote>
  <w:footnote w:type="continuationSeparator" w:id="0">
    <w:p w:rsidR="00EB5F03" w:rsidRDefault="00EB5F03" w:rsidP="00F86D81">
      <w:pPr>
        <w:spacing w:before="0"/>
      </w:pPr>
      <w:r>
        <w:continuationSeparator/>
      </w:r>
    </w:p>
  </w:footnote>
  <w:footnote w:id="1">
    <w:p w:rsidR="00F86D81" w:rsidRPr="00F3522C" w:rsidRDefault="00F86D81"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rsidR="00F86D81" w:rsidRPr="00F3522C" w:rsidRDefault="00F86D81"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rsidR="00B6601F" w:rsidRPr="00F3522C" w:rsidRDefault="00B6601F"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Pr="009A368B" w:rsidRDefault="00F86D81" w:rsidP="00F86D81">
    <w:pPr>
      <w:pStyle w:val="Heading2"/>
      <w:jc w:val="center"/>
    </w:pPr>
    <w:bookmarkStart w:id="0" w:name="_Toc366061069"/>
    <w:r w:rsidRPr="009A368B">
      <w:t>SEI Lesson Tool</w:t>
    </w:r>
    <w:bookmarkEnd w:id="0"/>
  </w:p>
  <w:p w:rsidR="00F86D81" w:rsidRPr="005068FD" w:rsidRDefault="00F86D81"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B93"/>
    <w:multiLevelType w:val="hybridMultilevel"/>
    <w:tmpl w:val="036E0D60"/>
    <w:lvl w:ilvl="0" w:tplc="E1A4D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E3210"/>
    <w:rsid w:val="001A102B"/>
    <w:rsid w:val="002C0A03"/>
    <w:rsid w:val="00380C4D"/>
    <w:rsid w:val="003815EA"/>
    <w:rsid w:val="0038215C"/>
    <w:rsid w:val="00392E5D"/>
    <w:rsid w:val="00441B25"/>
    <w:rsid w:val="004779F7"/>
    <w:rsid w:val="004E76AD"/>
    <w:rsid w:val="0062312C"/>
    <w:rsid w:val="00797A3E"/>
    <w:rsid w:val="007A77A0"/>
    <w:rsid w:val="007C4755"/>
    <w:rsid w:val="007E0316"/>
    <w:rsid w:val="008979BE"/>
    <w:rsid w:val="008F3340"/>
    <w:rsid w:val="00AE2A5D"/>
    <w:rsid w:val="00B6601F"/>
    <w:rsid w:val="00B96954"/>
    <w:rsid w:val="00BC14F1"/>
    <w:rsid w:val="00BD5D03"/>
    <w:rsid w:val="00C00E92"/>
    <w:rsid w:val="00C55411"/>
    <w:rsid w:val="00E260B1"/>
    <w:rsid w:val="00E54F96"/>
    <w:rsid w:val="00EB2D8C"/>
    <w:rsid w:val="00EB5F03"/>
    <w:rsid w:val="00F71565"/>
    <w:rsid w:val="00F8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B969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B969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92BD-7F5A-4A63-AA9E-B188D9E0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Robichaud</cp:lastModifiedBy>
  <cp:revision>4</cp:revision>
  <cp:lastPrinted>2014-01-27T20:37:00Z</cp:lastPrinted>
  <dcterms:created xsi:type="dcterms:W3CDTF">2014-01-27T20:39:00Z</dcterms:created>
  <dcterms:modified xsi:type="dcterms:W3CDTF">2014-03-26T21:13:00Z</dcterms:modified>
</cp:coreProperties>
</file>