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7E40C" w14:textId="77777777" w:rsidR="00F86D81" w:rsidRPr="008416E2" w:rsidRDefault="00F86D81" w:rsidP="00F86D81">
      <w:pPr>
        <w:pStyle w:val="NoSpacing"/>
        <w:spacing w:before="0"/>
        <w:rPr>
          <w:rFonts w:ascii="Times New Roman" w:hAnsi="Times New Roman"/>
          <w:sz w:val="18"/>
          <w:szCs w:val="18"/>
        </w:rPr>
      </w:pPr>
      <w:r w:rsidRPr="009A368B">
        <w:rPr>
          <w:rFonts w:ascii="Times New Roman" w:hAnsi="Times New Roman"/>
          <w:sz w:val="24"/>
        </w:rPr>
        <w:t>Name:</w:t>
      </w:r>
      <w:r w:rsidRPr="009A368B">
        <w:rPr>
          <w:rFonts w:ascii="Times New Roman" w:hAnsi="Times New Roman"/>
          <w:sz w:val="24"/>
        </w:rPr>
        <w:tab/>
        <w:t>___</w:t>
      </w:r>
      <w:r w:rsidR="00270122" w:rsidRPr="008416E2">
        <w:rPr>
          <w:rFonts w:ascii="Times New Roman" w:hAnsi="Times New Roman"/>
          <w:sz w:val="18"/>
          <w:szCs w:val="18"/>
        </w:rPr>
        <w:t>Maria De</w:t>
      </w:r>
      <w:r w:rsidR="008416E2">
        <w:rPr>
          <w:rFonts w:ascii="Times New Roman" w:hAnsi="Times New Roman"/>
          <w:sz w:val="18"/>
          <w:szCs w:val="18"/>
        </w:rPr>
        <w:t xml:space="preserve"> </w:t>
      </w:r>
      <w:proofErr w:type="spellStart"/>
      <w:r w:rsidR="008416E2">
        <w:rPr>
          <w:rFonts w:ascii="Times New Roman" w:hAnsi="Times New Roman"/>
          <w:sz w:val="18"/>
          <w:szCs w:val="18"/>
        </w:rPr>
        <w:t>P</w:t>
      </w:r>
      <w:r w:rsidR="00270122" w:rsidRPr="008416E2">
        <w:rPr>
          <w:rFonts w:ascii="Times New Roman" w:hAnsi="Times New Roman"/>
          <w:sz w:val="18"/>
          <w:szCs w:val="18"/>
        </w:rPr>
        <w:t>ippo</w:t>
      </w:r>
      <w:proofErr w:type="spellEnd"/>
      <w:r w:rsidRPr="008416E2">
        <w:rPr>
          <w:rFonts w:ascii="Times New Roman" w:hAnsi="Times New Roman"/>
          <w:sz w:val="18"/>
          <w:szCs w:val="18"/>
        </w:rPr>
        <w:t>__________________________________________</w:t>
      </w:r>
      <w:r w:rsidRPr="009A368B">
        <w:rPr>
          <w:rFonts w:ascii="Times New Roman" w:hAnsi="Times New Roman"/>
          <w:sz w:val="24"/>
        </w:rPr>
        <w:t xml:space="preserve"> </w:t>
      </w:r>
      <w:r w:rsidRPr="008416E2">
        <w:rPr>
          <w:rFonts w:ascii="Times New Roman" w:hAnsi="Times New Roman"/>
          <w:sz w:val="18"/>
          <w:szCs w:val="18"/>
        </w:rPr>
        <w:t xml:space="preserve">Date:  </w:t>
      </w:r>
      <w:r w:rsidR="007F1D98" w:rsidRPr="008416E2">
        <w:rPr>
          <w:rFonts w:ascii="Times New Roman" w:hAnsi="Times New Roman"/>
          <w:sz w:val="18"/>
          <w:szCs w:val="18"/>
        </w:rPr>
        <w:t>May 15</w:t>
      </w:r>
      <w:r w:rsidR="00BE31E3" w:rsidRPr="008416E2">
        <w:rPr>
          <w:rFonts w:ascii="Times New Roman" w:hAnsi="Times New Roman"/>
          <w:sz w:val="18"/>
          <w:szCs w:val="18"/>
        </w:rPr>
        <w:t>, 2014</w:t>
      </w:r>
      <w:r w:rsidRPr="008416E2">
        <w:rPr>
          <w:rFonts w:ascii="Times New Roman" w:hAnsi="Times New Roman"/>
          <w:sz w:val="18"/>
          <w:szCs w:val="18"/>
        </w:rPr>
        <w:t>___</w:t>
      </w:r>
      <w:r w:rsidR="008416E2">
        <w:rPr>
          <w:rFonts w:ascii="Times New Roman" w:hAnsi="Times New Roman"/>
          <w:sz w:val="18"/>
          <w:szCs w:val="18"/>
        </w:rPr>
        <w:t>____________________</w:t>
      </w:r>
      <w:r w:rsidRPr="008416E2">
        <w:rPr>
          <w:rFonts w:ascii="Times New Roman" w:hAnsi="Times New Roman"/>
          <w:sz w:val="18"/>
          <w:szCs w:val="18"/>
        </w:rPr>
        <w:t>Level_</w:t>
      </w:r>
      <w:r w:rsidR="008416E2">
        <w:rPr>
          <w:rFonts w:ascii="Times New Roman" w:hAnsi="Times New Roman"/>
          <w:sz w:val="18"/>
          <w:szCs w:val="18"/>
        </w:rPr>
        <w:t>10</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687"/>
        <w:gridCol w:w="593"/>
        <w:gridCol w:w="593"/>
        <w:gridCol w:w="593"/>
        <w:gridCol w:w="177"/>
        <w:gridCol w:w="448"/>
        <w:gridCol w:w="1270"/>
        <w:gridCol w:w="446"/>
        <w:gridCol w:w="109"/>
        <w:gridCol w:w="556"/>
        <w:gridCol w:w="555"/>
        <w:gridCol w:w="556"/>
        <w:gridCol w:w="567"/>
        <w:gridCol w:w="552"/>
        <w:gridCol w:w="720"/>
        <w:gridCol w:w="540"/>
      </w:tblGrid>
      <w:tr w:rsidR="00F86D81" w:rsidRPr="009A368B" w14:paraId="47C58908" w14:textId="77777777" w:rsidTr="00BD57B6">
        <w:tc>
          <w:tcPr>
            <w:tcW w:w="13248" w:type="dxa"/>
            <w:gridSpan w:val="18"/>
            <w:shd w:val="clear" w:color="auto" w:fill="D9D9D9" w:themeFill="background1" w:themeFillShade="D9"/>
          </w:tcPr>
          <w:p w14:paraId="13448C42" w14:textId="77777777" w:rsidR="00F86D81" w:rsidRPr="009A368B" w:rsidRDefault="00F86D81" w:rsidP="00BD57B6">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tc>
      </w:tr>
      <w:tr w:rsidR="00F86D81" w:rsidRPr="009A368B" w14:paraId="4DB15743" w14:textId="77777777" w:rsidTr="00BD57B6">
        <w:trPr>
          <w:trHeight w:val="593"/>
        </w:trPr>
        <w:tc>
          <w:tcPr>
            <w:tcW w:w="6929" w:type="dxa"/>
            <w:gridSpan w:val="7"/>
          </w:tcPr>
          <w:p w14:paraId="0026D592" w14:textId="77777777" w:rsidR="00F86D81" w:rsidRPr="008416E2" w:rsidRDefault="00F86D81" w:rsidP="008416E2">
            <w:pPr>
              <w:spacing w:before="120" w:after="120"/>
              <w:rPr>
                <w:rFonts w:cs="Times New Roman"/>
                <w:color w:val="000000" w:themeColor="text1"/>
                <w:sz w:val="22"/>
              </w:rPr>
            </w:pPr>
            <w:r w:rsidRPr="008416E2">
              <w:rPr>
                <w:rFonts w:cs="Times New Roman"/>
                <w:color w:val="000000" w:themeColor="text1"/>
                <w:sz w:val="22"/>
              </w:rPr>
              <w:t xml:space="preserve">Curriculum or Content </w:t>
            </w:r>
            <w:proofErr w:type="gramStart"/>
            <w:r w:rsidRPr="008416E2">
              <w:rPr>
                <w:rFonts w:cs="Times New Roman"/>
                <w:color w:val="000000" w:themeColor="text1"/>
                <w:sz w:val="22"/>
              </w:rPr>
              <w:t>Ar</w:t>
            </w:r>
            <w:r w:rsidR="008416E2" w:rsidRPr="008416E2">
              <w:rPr>
                <w:rFonts w:cs="Times New Roman"/>
                <w:color w:val="000000" w:themeColor="text1"/>
                <w:sz w:val="22"/>
              </w:rPr>
              <w:t xml:space="preserve">ea </w:t>
            </w:r>
            <w:r w:rsidRPr="008416E2">
              <w:rPr>
                <w:rFonts w:cs="Times New Roman"/>
                <w:color w:val="000000" w:themeColor="text1"/>
                <w:sz w:val="22"/>
              </w:rPr>
              <w:t>:</w:t>
            </w:r>
            <w:proofErr w:type="gramEnd"/>
            <w:r w:rsidR="00F83C5C" w:rsidRPr="008416E2">
              <w:rPr>
                <w:rFonts w:cs="Times New Roman"/>
                <w:color w:val="000000" w:themeColor="text1"/>
                <w:sz w:val="22"/>
              </w:rPr>
              <w:t xml:space="preserve"> US History II</w:t>
            </w:r>
          </w:p>
        </w:tc>
        <w:tc>
          <w:tcPr>
            <w:tcW w:w="6319" w:type="dxa"/>
            <w:gridSpan w:val="11"/>
          </w:tcPr>
          <w:p w14:paraId="6CDBF776" w14:textId="77777777" w:rsidR="00F86D81" w:rsidRPr="008416E2" w:rsidRDefault="00F86D81" w:rsidP="008416E2">
            <w:pPr>
              <w:spacing w:before="120" w:after="120"/>
              <w:rPr>
                <w:rFonts w:cs="Times New Roman"/>
                <w:sz w:val="22"/>
              </w:rPr>
            </w:pPr>
            <w:r w:rsidRPr="008416E2">
              <w:rPr>
                <w:rFonts w:cs="Times New Roman"/>
                <w:sz w:val="22"/>
              </w:rPr>
              <w:t>#______</w:t>
            </w:r>
            <w:r w:rsidR="00F83C5C" w:rsidRPr="008416E2">
              <w:rPr>
                <w:rFonts w:cs="Times New Roman"/>
                <w:sz w:val="22"/>
              </w:rPr>
              <w:t>6</w:t>
            </w:r>
            <w:r w:rsidRPr="008416E2">
              <w:rPr>
                <w:rFonts w:cs="Times New Roman"/>
                <w:sz w:val="22"/>
              </w:rPr>
              <w:t>_ of students in my class, of which __</w:t>
            </w:r>
            <w:r w:rsidR="00270122" w:rsidRPr="008416E2">
              <w:rPr>
                <w:rFonts w:cs="Times New Roman"/>
                <w:sz w:val="22"/>
              </w:rPr>
              <w:t>1</w:t>
            </w:r>
            <w:r w:rsidRPr="008416E2">
              <w:rPr>
                <w:rFonts w:cs="Times New Roman"/>
                <w:sz w:val="22"/>
              </w:rPr>
              <w:t xml:space="preserve">_____ </w:t>
            </w:r>
            <w:r w:rsidR="008416E2" w:rsidRPr="008416E2">
              <w:rPr>
                <w:rFonts w:cs="Times New Roman"/>
                <w:sz w:val="22"/>
              </w:rPr>
              <w:t xml:space="preserve">is </w:t>
            </w:r>
            <w:r w:rsidRPr="008416E2">
              <w:rPr>
                <w:rFonts w:cs="Times New Roman"/>
                <w:sz w:val="22"/>
              </w:rPr>
              <w:t>ELL</w:t>
            </w:r>
          </w:p>
        </w:tc>
      </w:tr>
      <w:tr w:rsidR="00F86D81" w:rsidRPr="009A368B" w14:paraId="33552611" w14:textId="77777777" w:rsidTr="00BD57B6">
        <w:tc>
          <w:tcPr>
            <w:tcW w:w="13248" w:type="dxa"/>
            <w:gridSpan w:val="18"/>
          </w:tcPr>
          <w:p w14:paraId="276D950F" w14:textId="77777777" w:rsidR="00F86D81" w:rsidRPr="008416E2" w:rsidRDefault="00F86D81" w:rsidP="00BD57B6">
            <w:pPr>
              <w:spacing w:before="120" w:after="120"/>
              <w:rPr>
                <w:rFonts w:cs="Times New Roman"/>
                <w:sz w:val="22"/>
              </w:rPr>
            </w:pPr>
            <w:r w:rsidRPr="008416E2">
              <w:rPr>
                <w:rFonts w:cs="Times New Roman"/>
                <w:sz w:val="22"/>
              </w:rPr>
              <w:t xml:space="preserve">My </w:t>
            </w:r>
            <w:r w:rsidR="00BE31E3" w:rsidRPr="008416E2">
              <w:rPr>
                <w:rFonts w:cs="Times New Roman"/>
                <w:sz w:val="22"/>
              </w:rPr>
              <w:t>Ells’</w:t>
            </w:r>
            <w:r w:rsidRPr="008416E2">
              <w:rPr>
                <w:rFonts w:cs="Times New Roman"/>
                <w:sz w:val="22"/>
              </w:rPr>
              <w:t xml:space="preserve"> lingu</w:t>
            </w:r>
            <w:r w:rsidR="008416E2" w:rsidRPr="008416E2">
              <w:rPr>
                <w:rFonts w:cs="Times New Roman"/>
                <w:sz w:val="22"/>
              </w:rPr>
              <w:t>istic and cultural background</w:t>
            </w:r>
            <w:r w:rsidRPr="008416E2">
              <w:rPr>
                <w:rFonts w:cs="Times New Roman"/>
                <w:sz w:val="22"/>
              </w:rPr>
              <w:t>:</w:t>
            </w:r>
            <w:r w:rsidR="006B1387" w:rsidRPr="008416E2">
              <w:rPr>
                <w:rFonts w:cs="Times New Roman"/>
                <w:sz w:val="22"/>
              </w:rPr>
              <w:t xml:space="preserve"> Spanish</w:t>
            </w:r>
          </w:p>
          <w:p w14:paraId="31FC339F" w14:textId="77777777" w:rsidR="00F86D81" w:rsidRPr="008416E2" w:rsidRDefault="00F86D81" w:rsidP="00BD57B6">
            <w:pPr>
              <w:spacing w:before="120" w:after="120"/>
              <w:rPr>
                <w:rFonts w:cs="Times New Roman"/>
                <w:sz w:val="22"/>
              </w:rPr>
            </w:pPr>
          </w:p>
        </w:tc>
      </w:tr>
      <w:tr w:rsidR="00F86D81" w:rsidRPr="009A368B" w14:paraId="7B08CB45" w14:textId="77777777" w:rsidTr="00BD57B6">
        <w:tc>
          <w:tcPr>
            <w:tcW w:w="13248" w:type="dxa"/>
            <w:gridSpan w:val="18"/>
          </w:tcPr>
          <w:p w14:paraId="64A222B4" w14:textId="77777777" w:rsidR="00F86D81" w:rsidRPr="008416E2" w:rsidRDefault="00F86D81" w:rsidP="00BD57B6">
            <w:pPr>
              <w:spacing w:before="120" w:line="216" w:lineRule="auto"/>
              <w:rPr>
                <w:rFonts w:cs="Times New Roman"/>
                <w:sz w:val="22"/>
              </w:rPr>
            </w:pPr>
            <w:r w:rsidRPr="008416E2">
              <w:rPr>
                <w:rFonts w:cs="Times New Roman"/>
                <w:sz w:val="22"/>
              </w:rPr>
              <w:t xml:space="preserve">My </w:t>
            </w:r>
            <w:r w:rsidR="00BE31E3" w:rsidRPr="008416E2">
              <w:rPr>
                <w:rFonts w:cs="Times New Roman"/>
                <w:sz w:val="22"/>
              </w:rPr>
              <w:t>Ells’</w:t>
            </w:r>
            <w:r w:rsidRPr="008416E2">
              <w:rPr>
                <w:rFonts w:cs="Times New Roman"/>
                <w:sz w:val="22"/>
              </w:rPr>
              <w:t xml:space="preserve"> level(s) of English Proficiency:</w:t>
            </w:r>
            <w:r w:rsidR="006B1387" w:rsidRPr="008416E2">
              <w:rPr>
                <w:rFonts w:cs="Times New Roman"/>
                <w:sz w:val="22"/>
              </w:rPr>
              <w:t xml:space="preserve"> 2.7</w:t>
            </w:r>
            <w:r w:rsidRPr="008416E2">
              <w:rPr>
                <w:rFonts w:cs="Times New Roman"/>
                <w:sz w:val="22"/>
              </w:rPr>
              <w:tab/>
            </w:r>
            <w:r w:rsidRPr="008416E2">
              <w:rPr>
                <w:rFonts w:cs="Times New Roman"/>
                <w:sz w:val="22"/>
              </w:rPr>
              <w:tab/>
            </w:r>
            <w:r w:rsidRPr="008416E2">
              <w:rPr>
                <w:rFonts w:cs="Times New Roman"/>
                <w:sz w:val="22"/>
              </w:rPr>
              <w:tab/>
            </w:r>
            <w:r w:rsidRPr="008416E2">
              <w:rPr>
                <w:rFonts w:cs="Times New Roman"/>
                <w:sz w:val="22"/>
              </w:rPr>
              <w:tab/>
            </w:r>
            <w:r w:rsidRPr="008416E2">
              <w:rPr>
                <w:rFonts w:cs="Times New Roman"/>
                <w:sz w:val="22"/>
              </w:rPr>
              <w:tab/>
            </w:r>
            <w:r w:rsidRPr="008416E2">
              <w:rPr>
                <w:rFonts w:cs="Times New Roman"/>
                <w:sz w:val="22"/>
              </w:rPr>
              <w:tab/>
            </w:r>
            <w:r w:rsidRPr="008416E2">
              <w:rPr>
                <w:rFonts w:cs="Times New Roman"/>
                <w:sz w:val="22"/>
              </w:rPr>
              <w:tab/>
            </w:r>
            <w:r w:rsidRPr="008416E2">
              <w:rPr>
                <w:rFonts w:cs="Times New Roman"/>
                <w:sz w:val="22"/>
              </w:rPr>
              <w:tab/>
              <w:t>WIDA ACCESS Spring 2013</w:t>
            </w:r>
            <w:r w:rsidRPr="008416E2">
              <w:rPr>
                <w:rFonts w:cs="Times New Roman"/>
                <w:sz w:val="22"/>
                <w:vertAlign w:val="superscript"/>
              </w:rPr>
              <w:footnoteReference w:id="1"/>
            </w:r>
          </w:p>
          <w:p w14:paraId="3B1A4D00" w14:textId="77777777" w:rsidR="00F86D81" w:rsidRPr="008416E2" w:rsidRDefault="00F86D81" w:rsidP="00BD57B6">
            <w:pPr>
              <w:spacing w:after="60" w:line="216" w:lineRule="auto"/>
              <w:jc w:val="right"/>
              <w:rPr>
                <w:rFonts w:cs="Times New Roman"/>
                <w:i/>
                <w:sz w:val="22"/>
              </w:rPr>
            </w:pPr>
            <w:r w:rsidRPr="008416E2">
              <w:rPr>
                <w:rFonts w:cs="Times New Roman"/>
                <w:i/>
                <w:sz w:val="22"/>
              </w:rPr>
              <w:t>See WIDA “Can Do” descriptors</w:t>
            </w:r>
            <w:r w:rsidRPr="008416E2">
              <w:rPr>
                <w:rFonts w:cs="Times New Roman"/>
                <w:i/>
                <w:sz w:val="22"/>
                <w:vertAlign w:val="superscript"/>
              </w:rPr>
              <w:footnoteReference w:id="2"/>
            </w:r>
            <w:r w:rsidRPr="008416E2">
              <w:rPr>
                <w:rFonts w:cs="Times New Roman"/>
                <w:i/>
                <w:sz w:val="22"/>
              </w:rPr>
              <w:t xml:space="preserve"> to help connect proficiency level with ACCESS scores</w:t>
            </w:r>
          </w:p>
        </w:tc>
      </w:tr>
      <w:tr w:rsidR="00F86D81" w:rsidRPr="009A368B" w14:paraId="69E71755" w14:textId="77777777" w:rsidTr="005717EB">
        <w:trPr>
          <w:cantSplit/>
          <w:trHeight w:val="1538"/>
        </w:trPr>
        <w:tc>
          <w:tcPr>
            <w:tcW w:w="8647" w:type="dxa"/>
            <w:gridSpan w:val="9"/>
          </w:tcPr>
          <w:p w14:paraId="1B6B00D7" w14:textId="77777777" w:rsidR="00F86D81" w:rsidRPr="008416E2" w:rsidRDefault="00F86D81" w:rsidP="00BD57B6">
            <w:pPr>
              <w:spacing w:before="120" w:after="120"/>
              <w:rPr>
                <w:rFonts w:cs="Times New Roman"/>
                <w:sz w:val="22"/>
              </w:rPr>
            </w:pPr>
            <w:r w:rsidRPr="008416E2">
              <w:rPr>
                <w:rFonts w:cs="Times New Roman"/>
                <w:sz w:val="22"/>
              </w:rPr>
              <w:t>Student(s):</w:t>
            </w:r>
          </w:p>
          <w:p w14:paraId="730C0BCC" w14:textId="77777777" w:rsidR="00F83C5C" w:rsidRPr="008416E2" w:rsidRDefault="00F83C5C" w:rsidP="00BD57B6">
            <w:pPr>
              <w:spacing w:before="120" w:after="120"/>
              <w:rPr>
                <w:rFonts w:cs="Times New Roman"/>
                <w:sz w:val="22"/>
              </w:rPr>
            </w:pPr>
          </w:p>
          <w:p w14:paraId="302D8D31" w14:textId="77777777" w:rsidR="00F83C5C" w:rsidRPr="008416E2" w:rsidRDefault="00F83C5C" w:rsidP="00BD57B6">
            <w:pPr>
              <w:spacing w:before="120" w:after="120"/>
              <w:rPr>
                <w:rFonts w:cs="Times New Roman"/>
                <w:sz w:val="22"/>
              </w:rPr>
            </w:pPr>
          </w:p>
          <w:p w14:paraId="5E8E62D9" w14:textId="77777777" w:rsidR="00F83C5C" w:rsidRPr="008416E2" w:rsidRDefault="00285A81" w:rsidP="00BD57B6">
            <w:pPr>
              <w:spacing w:before="120" w:after="120"/>
              <w:rPr>
                <w:rFonts w:cs="Times New Roman"/>
                <w:sz w:val="22"/>
              </w:rPr>
            </w:pPr>
            <w:r>
              <w:rPr>
                <w:rFonts w:cs="Times New Roman"/>
                <w:sz w:val="22"/>
              </w:rPr>
              <w:t>Student A</w:t>
            </w:r>
          </w:p>
        </w:tc>
        <w:tc>
          <w:tcPr>
            <w:tcW w:w="555" w:type="dxa"/>
            <w:gridSpan w:val="2"/>
            <w:textDirection w:val="btLr"/>
          </w:tcPr>
          <w:p w14:paraId="1772F4B4" w14:textId="77777777" w:rsidR="005717EB" w:rsidRDefault="00F86D81" w:rsidP="00BD57B6">
            <w:pPr>
              <w:ind w:left="115" w:right="115"/>
              <w:rPr>
                <w:rFonts w:cs="Times New Roman"/>
                <w:sz w:val="20"/>
                <w:szCs w:val="24"/>
              </w:rPr>
            </w:pPr>
            <w:r w:rsidRPr="009A368B">
              <w:rPr>
                <w:rFonts w:cs="Times New Roman"/>
                <w:sz w:val="20"/>
                <w:szCs w:val="24"/>
              </w:rPr>
              <w:t>Reading</w:t>
            </w:r>
            <w:r w:rsidR="005717EB">
              <w:rPr>
                <w:rFonts w:cs="Times New Roman"/>
                <w:sz w:val="20"/>
                <w:szCs w:val="24"/>
              </w:rPr>
              <w:t xml:space="preserve">     1</w:t>
            </w:r>
          </w:p>
          <w:p w14:paraId="30225703" w14:textId="77777777" w:rsidR="00F86D81" w:rsidRPr="009A368B" w:rsidRDefault="005717EB" w:rsidP="00BD57B6">
            <w:pPr>
              <w:ind w:left="115" w:right="115"/>
              <w:rPr>
                <w:rFonts w:cs="Times New Roman"/>
                <w:sz w:val="20"/>
                <w:szCs w:val="24"/>
              </w:rPr>
            </w:pPr>
            <w:r>
              <w:rPr>
                <w:rFonts w:cs="Times New Roman"/>
                <w:sz w:val="20"/>
                <w:szCs w:val="24"/>
              </w:rPr>
              <w:t xml:space="preserve"> 1</w:t>
            </w:r>
          </w:p>
        </w:tc>
        <w:tc>
          <w:tcPr>
            <w:tcW w:w="556" w:type="dxa"/>
            <w:textDirection w:val="btLr"/>
          </w:tcPr>
          <w:p w14:paraId="3070DBB8" w14:textId="77777777" w:rsidR="00F86D81" w:rsidRPr="005717EB" w:rsidRDefault="00F86D81" w:rsidP="00BD57B6">
            <w:pPr>
              <w:ind w:left="115" w:right="115"/>
              <w:rPr>
                <w:rFonts w:cs="Times New Roman"/>
                <w:sz w:val="40"/>
                <w:szCs w:val="40"/>
              </w:rPr>
            </w:pPr>
            <w:r w:rsidRPr="009A368B">
              <w:rPr>
                <w:rFonts w:cs="Times New Roman"/>
                <w:sz w:val="20"/>
                <w:szCs w:val="24"/>
              </w:rPr>
              <w:t>Writing</w:t>
            </w:r>
            <w:r w:rsidR="005717EB">
              <w:rPr>
                <w:rFonts w:cs="Times New Roman"/>
                <w:sz w:val="20"/>
                <w:szCs w:val="24"/>
              </w:rPr>
              <w:t xml:space="preserve">     3</w:t>
            </w:r>
          </w:p>
        </w:tc>
        <w:tc>
          <w:tcPr>
            <w:tcW w:w="555" w:type="dxa"/>
            <w:textDirection w:val="btLr"/>
          </w:tcPr>
          <w:p w14:paraId="74A9DC36" w14:textId="77777777" w:rsidR="00F86D81" w:rsidRDefault="005717EB" w:rsidP="00BD57B6">
            <w:pPr>
              <w:ind w:left="115" w:right="115"/>
              <w:rPr>
                <w:rFonts w:cs="Times New Roman"/>
                <w:sz w:val="20"/>
                <w:szCs w:val="24"/>
              </w:rPr>
            </w:pPr>
            <w:r>
              <w:rPr>
                <w:rFonts w:cs="Times New Roman"/>
                <w:sz w:val="20"/>
                <w:szCs w:val="24"/>
              </w:rPr>
              <w:t>Speaking   6</w:t>
            </w:r>
          </w:p>
          <w:p w14:paraId="3371F090" w14:textId="77777777" w:rsidR="005717EB" w:rsidRDefault="005717EB" w:rsidP="00BD57B6">
            <w:pPr>
              <w:ind w:left="115" w:right="115"/>
              <w:rPr>
                <w:rFonts w:cs="Times New Roman"/>
                <w:sz w:val="20"/>
                <w:szCs w:val="24"/>
              </w:rPr>
            </w:pPr>
            <w:r>
              <w:rPr>
                <w:rFonts w:cs="Times New Roman"/>
                <w:sz w:val="20"/>
                <w:szCs w:val="24"/>
              </w:rPr>
              <w:t>6</w:t>
            </w:r>
          </w:p>
          <w:p w14:paraId="3526A259" w14:textId="77777777" w:rsidR="005717EB" w:rsidRDefault="005717EB" w:rsidP="00BD57B6">
            <w:pPr>
              <w:ind w:left="115" w:right="115"/>
              <w:rPr>
                <w:rFonts w:cs="Times New Roman"/>
                <w:sz w:val="20"/>
                <w:szCs w:val="24"/>
              </w:rPr>
            </w:pPr>
          </w:p>
          <w:p w14:paraId="262F0899" w14:textId="77777777" w:rsidR="005717EB" w:rsidRDefault="005717EB" w:rsidP="00BD57B6">
            <w:pPr>
              <w:ind w:left="115" w:right="115"/>
              <w:rPr>
                <w:rFonts w:cs="Times New Roman"/>
                <w:sz w:val="20"/>
                <w:szCs w:val="24"/>
              </w:rPr>
            </w:pPr>
          </w:p>
          <w:p w14:paraId="7569AE5E" w14:textId="77777777" w:rsidR="005717EB" w:rsidRPr="009A368B" w:rsidRDefault="005717EB" w:rsidP="00BD57B6">
            <w:pPr>
              <w:ind w:left="115" w:right="115"/>
              <w:rPr>
                <w:rFonts w:cs="Times New Roman"/>
                <w:sz w:val="20"/>
                <w:szCs w:val="24"/>
              </w:rPr>
            </w:pPr>
            <w:r>
              <w:rPr>
                <w:rFonts w:cs="Times New Roman"/>
                <w:sz w:val="20"/>
                <w:szCs w:val="24"/>
              </w:rPr>
              <w:t>6</w:t>
            </w:r>
          </w:p>
        </w:tc>
        <w:tc>
          <w:tcPr>
            <w:tcW w:w="556" w:type="dxa"/>
            <w:textDirection w:val="btLr"/>
          </w:tcPr>
          <w:p w14:paraId="725355B7" w14:textId="77777777" w:rsidR="00F86D81" w:rsidRPr="009A368B" w:rsidRDefault="00F86D81" w:rsidP="00BD57B6">
            <w:pPr>
              <w:ind w:left="115" w:right="115"/>
              <w:rPr>
                <w:rFonts w:cs="Times New Roman"/>
                <w:sz w:val="20"/>
                <w:szCs w:val="24"/>
              </w:rPr>
            </w:pPr>
            <w:r w:rsidRPr="009A368B">
              <w:rPr>
                <w:rFonts w:cs="Times New Roman"/>
                <w:sz w:val="20"/>
                <w:szCs w:val="24"/>
              </w:rPr>
              <w:t>Listening</w:t>
            </w:r>
            <w:r w:rsidR="005717EB">
              <w:rPr>
                <w:rFonts w:cs="Times New Roman"/>
                <w:sz w:val="20"/>
                <w:szCs w:val="24"/>
              </w:rPr>
              <w:t xml:space="preserve">    1</w:t>
            </w:r>
          </w:p>
        </w:tc>
        <w:tc>
          <w:tcPr>
            <w:tcW w:w="567" w:type="dxa"/>
            <w:textDirection w:val="btLr"/>
          </w:tcPr>
          <w:p w14:paraId="020C3A35" w14:textId="77777777" w:rsidR="00F86D81" w:rsidRPr="009A368B" w:rsidRDefault="00F86D81" w:rsidP="00BD57B6">
            <w:pPr>
              <w:ind w:left="115" w:right="115"/>
              <w:rPr>
                <w:rFonts w:cs="Times New Roman"/>
                <w:sz w:val="20"/>
                <w:szCs w:val="24"/>
              </w:rPr>
            </w:pPr>
            <w:r w:rsidRPr="009A368B">
              <w:rPr>
                <w:rFonts w:cs="Times New Roman"/>
                <w:sz w:val="20"/>
                <w:szCs w:val="24"/>
              </w:rPr>
              <w:t>Literacy</w:t>
            </w:r>
            <w:r w:rsidR="005717EB">
              <w:rPr>
                <w:rFonts w:cs="Times New Roman"/>
                <w:sz w:val="20"/>
                <w:szCs w:val="24"/>
              </w:rPr>
              <w:t xml:space="preserve">    n/a</w:t>
            </w:r>
          </w:p>
          <w:p w14:paraId="2A21A5F3" w14:textId="77777777" w:rsidR="00F86D81" w:rsidRPr="009A368B" w:rsidRDefault="00F86D81" w:rsidP="00BD57B6">
            <w:pPr>
              <w:ind w:left="115" w:right="115"/>
              <w:rPr>
                <w:rFonts w:cs="Times New Roman"/>
                <w:sz w:val="20"/>
                <w:szCs w:val="24"/>
              </w:rPr>
            </w:pPr>
            <w:r w:rsidRPr="009A368B">
              <w:rPr>
                <w:rFonts w:cs="Times New Roman"/>
                <w:sz w:val="10"/>
              </w:rPr>
              <w:t>[Reading 50%, Writing 50%]</w:t>
            </w:r>
          </w:p>
        </w:tc>
        <w:tc>
          <w:tcPr>
            <w:tcW w:w="552" w:type="dxa"/>
            <w:textDirection w:val="btLr"/>
          </w:tcPr>
          <w:p w14:paraId="67E81293" w14:textId="77777777" w:rsidR="005717EB" w:rsidRDefault="005717EB" w:rsidP="005717EB">
            <w:pPr>
              <w:spacing w:line="216" w:lineRule="auto"/>
              <w:ind w:left="113" w:right="115"/>
              <w:rPr>
                <w:rFonts w:cs="Times New Roman"/>
                <w:sz w:val="20"/>
                <w:szCs w:val="24"/>
              </w:rPr>
            </w:pPr>
            <w:r>
              <w:rPr>
                <w:rFonts w:cs="Times New Roman"/>
                <w:sz w:val="20"/>
                <w:szCs w:val="24"/>
              </w:rPr>
              <w:t>Oral Lang. n/a</w:t>
            </w:r>
          </w:p>
          <w:p w14:paraId="4D1D8431" w14:textId="77777777" w:rsidR="00F86D81" w:rsidRPr="009A368B" w:rsidRDefault="008416E2" w:rsidP="005717EB">
            <w:pPr>
              <w:spacing w:line="216" w:lineRule="auto"/>
              <w:ind w:left="113" w:right="115"/>
              <w:rPr>
                <w:rFonts w:cs="Times New Roman"/>
                <w:sz w:val="20"/>
                <w:szCs w:val="24"/>
              </w:rPr>
            </w:pPr>
            <w:r w:rsidRPr="009A368B">
              <w:rPr>
                <w:rFonts w:cs="Times New Roman"/>
                <w:sz w:val="20"/>
                <w:szCs w:val="24"/>
              </w:rPr>
              <w:t>Language</w:t>
            </w:r>
            <w:r>
              <w:rPr>
                <w:rFonts w:cs="Times New Roman"/>
                <w:sz w:val="20"/>
                <w:szCs w:val="24"/>
              </w:rPr>
              <w:t xml:space="preserve"> n/a</w:t>
            </w:r>
          </w:p>
        </w:tc>
        <w:tc>
          <w:tcPr>
            <w:tcW w:w="720" w:type="dxa"/>
            <w:textDirection w:val="btLr"/>
          </w:tcPr>
          <w:p w14:paraId="00653022" w14:textId="77777777" w:rsidR="00F86D81" w:rsidRPr="009A368B" w:rsidRDefault="005717EB" w:rsidP="005717EB">
            <w:pPr>
              <w:ind w:left="115" w:right="115"/>
              <w:rPr>
                <w:rFonts w:cs="Times New Roman"/>
                <w:sz w:val="20"/>
                <w:szCs w:val="24"/>
              </w:rPr>
            </w:pPr>
            <w:proofErr w:type="spellStart"/>
            <w:r>
              <w:rPr>
                <w:rFonts w:cs="Times New Roman"/>
                <w:sz w:val="20"/>
                <w:szCs w:val="24"/>
              </w:rPr>
              <w:t>Comprehen</w:t>
            </w:r>
            <w:proofErr w:type="spellEnd"/>
            <w:r>
              <w:rPr>
                <w:rFonts w:cs="Times New Roman"/>
                <w:sz w:val="20"/>
                <w:szCs w:val="24"/>
              </w:rPr>
              <w:t xml:space="preserve">. </w:t>
            </w:r>
            <w:proofErr w:type="gramStart"/>
            <w:r>
              <w:rPr>
                <w:rFonts w:cs="Times New Roman"/>
                <w:sz w:val="20"/>
                <w:szCs w:val="24"/>
              </w:rPr>
              <w:t>n</w:t>
            </w:r>
            <w:proofErr w:type="gramEnd"/>
            <w:r>
              <w:rPr>
                <w:rFonts w:cs="Times New Roman"/>
                <w:sz w:val="20"/>
                <w:szCs w:val="24"/>
              </w:rPr>
              <w:t>/a</w:t>
            </w:r>
          </w:p>
        </w:tc>
        <w:tc>
          <w:tcPr>
            <w:tcW w:w="540" w:type="dxa"/>
            <w:textDirection w:val="btLr"/>
          </w:tcPr>
          <w:p w14:paraId="44F44425" w14:textId="77777777" w:rsidR="00F86D81" w:rsidRPr="009A368B" w:rsidRDefault="00F86D81" w:rsidP="00BD57B6">
            <w:pPr>
              <w:spacing w:after="60" w:line="216" w:lineRule="auto"/>
              <w:ind w:left="115" w:right="115"/>
              <w:rPr>
                <w:rFonts w:cs="Times New Roman"/>
                <w:sz w:val="20"/>
                <w:szCs w:val="24"/>
              </w:rPr>
            </w:pPr>
            <w:r w:rsidRPr="009A368B">
              <w:rPr>
                <w:rFonts w:cs="Times New Roman"/>
                <w:sz w:val="20"/>
                <w:szCs w:val="24"/>
              </w:rPr>
              <w:t>Overall</w:t>
            </w:r>
            <w:r w:rsidR="005717EB">
              <w:rPr>
                <w:rFonts w:cs="Times New Roman"/>
                <w:sz w:val="20"/>
                <w:szCs w:val="24"/>
              </w:rPr>
              <w:t xml:space="preserve">    2.7</w:t>
            </w:r>
            <w:r w:rsidRPr="009A368B">
              <w:rPr>
                <w:rFonts w:cs="Times New Roman"/>
                <w:sz w:val="20"/>
                <w:szCs w:val="24"/>
              </w:rPr>
              <w:br/>
            </w:r>
            <w:r w:rsidRPr="009A368B">
              <w:rPr>
                <w:rFonts w:cs="Times New Roman"/>
                <w:sz w:val="10"/>
              </w:rPr>
              <w:t>Listening 15%, Speaking 15%, Reading 35%, Writing 35%]</w:t>
            </w:r>
          </w:p>
        </w:tc>
      </w:tr>
      <w:tr w:rsidR="00F86D81" w:rsidRPr="009A368B" w14:paraId="3F3F51B0" w14:textId="77777777" w:rsidTr="005717EB">
        <w:trPr>
          <w:trHeight w:val="314"/>
        </w:trPr>
        <w:tc>
          <w:tcPr>
            <w:tcW w:w="8647" w:type="dxa"/>
            <w:gridSpan w:val="9"/>
          </w:tcPr>
          <w:p w14:paraId="61770293" w14:textId="77777777" w:rsidR="00F86D81" w:rsidRPr="008416E2" w:rsidRDefault="00270122" w:rsidP="00BD57B6">
            <w:pPr>
              <w:rPr>
                <w:rFonts w:cs="Times New Roman"/>
                <w:sz w:val="22"/>
              </w:rPr>
            </w:pPr>
            <w:r w:rsidRPr="008416E2">
              <w:rPr>
                <w:rFonts w:cs="Times New Roman"/>
                <w:sz w:val="22"/>
              </w:rPr>
              <w:t>Reading</w:t>
            </w:r>
            <w:r w:rsidR="000B4F63" w:rsidRPr="008416E2">
              <w:rPr>
                <w:rFonts w:cs="Times New Roman"/>
                <w:sz w:val="22"/>
              </w:rPr>
              <w:t>- Level 1/</w:t>
            </w:r>
            <w:r w:rsidRPr="008416E2">
              <w:rPr>
                <w:rFonts w:cs="Times New Roman"/>
                <w:sz w:val="22"/>
              </w:rPr>
              <w:t>Match visual representations of military technology to words/phrases from excerpts</w:t>
            </w:r>
          </w:p>
          <w:p w14:paraId="2DAAB46B" w14:textId="77777777" w:rsidR="00270122" w:rsidRPr="008416E2" w:rsidRDefault="00270122" w:rsidP="00F177B0">
            <w:pPr>
              <w:rPr>
                <w:rFonts w:cs="Times New Roman"/>
                <w:sz w:val="22"/>
              </w:rPr>
            </w:pPr>
            <w:r w:rsidRPr="008416E2">
              <w:rPr>
                <w:rFonts w:cs="Times New Roman"/>
                <w:sz w:val="22"/>
              </w:rPr>
              <w:t>Writing</w:t>
            </w:r>
            <w:r w:rsidR="000B4F63" w:rsidRPr="008416E2">
              <w:rPr>
                <w:rFonts w:cs="Times New Roman"/>
                <w:sz w:val="22"/>
              </w:rPr>
              <w:t>- Level 3/</w:t>
            </w:r>
            <w:r w:rsidRPr="008416E2">
              <w:rPr>
                <w:rFonts w:cs="Times New Roman"/>
                <w:sz w:val="22"/>
              </w:rPr>
              <w:t>Do Now</w:t>
            </w:r>
            <w:r w:rsidR="00C43C43" w:rsidRPr="008416E2">
              <w:rPr>
                <w:rFonts w:cs="Times New Roman"/>
                <w:sz w:val="22"/>
              </w:rPr>
              <w:t>/exit slip</w:t>
            </w:r>
            <w:r w:rsidR="005717EB" w:rsidRPr="008416E2">
              <w:rPr>
                <w:rFonts w:cs="Times New Roman"/>
                <w:sz w:val="22"/>
              </w:rPr>
              <w:t xml:space="preserve"> </w:t>
            </w:r>
            <w:r w:rsidR="00C43C43" w:rsidRPr="008416E2">
              <w:rPr>
                <w:rFonts w:cs="Times New Roman"/>
                <w:sz w:val="22"/>
              </w:rPr>
              <w:t>Answer i</w:t>
            </w:r>
            <w:r w:rsidR="00F177B0" w:rsidRPr="008416E2">
              <w:rPr>
                <w:rFonts w:cs="Times New Roman"/>
                <w:sz w:val="22"/>
              </w:rPr>
              <w:t>n two or three sentence using sentence frames</w:t>
            </w:r>
          </w:p>
        </w:tc>
        <w:tc>
          <w:tcPr>
            <w:tcW w:w="555" w:type="dxa"/>
            <w:gridSpan w:val="2"/>
          </w:tcPr>
          <w:p w14:paraId="08D83FBF" w14:textId="77777777" w:rsidR="00F86D81" w:rsidRPr="009A368B" w:rsidRDefault="00F86D81" w:rsidP="00BD57B6">
            <w:pPr>
              <w:rPr>
                <w:rFonts w:cs="Times New Roman"/>
                <w:sz w:val="28"/>
                <w:szCs w:val="24"/>
              </w:rPr>
            </w:pPr>
          </w:p>
        </w:tc>
        <w:tc>
          <w:tcPr>
            <w:tcW w:w="556" w:type="dxa"/>
          </w:tcPr>
          <w:p w14:paraId="6B1231D0" w14:textId="77777777" w:rsidR="00F86D81" w:rsidRPr="009A368B" w:rsidRDefault="00F86D81" w:rsidP="00BD57B6">
            <w:pPr>
              <w:rPr>
                <w:rFonts w:cs="Times New Roman"/>
                <w:sz w:val="28"/>
                <w:szCs w:val="24"/>
              </w:rPr>
            </w:pPr>
          </w:p>
        </w:tc>
        <w:tc>
          <w:tcPr>
            <w:tcW w:w="555" w:type="dxa"/>
          </w:tcPr>
          <w:p w14:paraId="340DF7F1" w14:textId="77777777" w:rsidR="00F86D81" w:rsidRPr="009A368B" w:rsidRDefault="00F86D81" w:rsidP="00BD57B6">
            <w:pPr>
              <w:rPr>
                <w:rFonts w:cs="Times New Roman"/>
                <w:sz w:val="28"/>
                <w:szCs w:val="24"/>
              </w:rPr>
            </w:pPr>
          </w:p>
        </w:tc>
        <w:tc>
          <w:tcPr>
            <w:tcW w:w="556" w:type="dxa"/>
          </w:tcPr>
          <w:p w14:paraId="16EDAA4D" w14:textId="77777777" w:rsidR="00F86D81" w:rsidRPr="009A368B" w:rsidRDefault="00F86D81" w:rsidP="00BD57B6">
            <w:pPr>
              <w:rPr>
                <w:rFonts w:cs="Times New Roman"/>
                <w:sz w:val="28"/>
                <w:szCs w:val="24"/>
              </w:rPr>
            </w:pPr>
          </w:p>
        </w:tc>
        <w:tc>
          <w:tcPr>
            <w:tcW w:w="567" w:type="dxa"/>
          </w:tcPr>
          <w:p w14:paraId="36AB05F8" w14:textId="77777777" w:rsidR="00F86D81" w:rsidRPr="009A368B" w:rsidRDefault="00F86D81" w:rsidP="00BD57B6">
            <w:pPr>
              <w:rPr>
                <w:rFonts w:cs="Times New Roman"/>
                <w:sz w:val="28"/>
                <w:szCs w:val="24"/>
              </w:rPr>
            </w:pPr>
          </w:p>
        </w:tc>
        <w:tc>
          <w:tcPr>
            <w:tcW w:w="552" w:type="dxa"/>
          </w:tcPr>
          <w:p w14:paraId="5A10C532" w14:textId="77777777" w:rsidR="00F86D81" w:rsidRPr="009A368B" w:rsidRDefault="00F86D81" w:rsidP="00BD57B6">
            <w:pPr>
              <w:rPr>
                <w:rFonts w:cs="Times New Roman"/>
                <w:sz w:val="28"/>
                <w:szCs w:val="24"/>
              </w:rPr>
            </w:pPr>
          </w:p>
        </w:tc>
        <w:tc>
          <w:tcPr>
            <w:tcW w:w="720" w:type="dxa"/>
          </w:tcPr>
          <w:p w14:paraId="506A01A7" w14:textId="77777777" w:rsidR="00F86D81" w:rsidRPr="009A368B" w:rsidRDefault="00F86D81" w:rsidP="00BD57B6">
            <w:pPr>
              <w:rPr>
                <w:rFonts w:cs="Times New Roman"/>
                <w:sz w:val="28"/>
                <w:szCs w:val="24"/>
              </w:rPr>
            </w:pPr>
          </w:p>
        </w:tc>
        <w:tc>
          <w:tcPr>
            <w:tcW w:w="540" w:type="dxa"/>
          </w:tcPr>
          <w:p w14:paraId="0DCE527E" w14:textId="77777777" w:rsidR="00F86D81" w:rsidRPr="009A368B" w:rsidRDefault="00F86D81" w:rsidP="00BD57B6">
            <w:pPr>
              <w:rPr>
                <w:rFonts w:cs="Times New Roman"/>
                <w:sz w:val="28"/>
                <w:szCs w:val="24"/>
              </w:rPr>
            </w:pPr>
          </w:p>
        </w:tc>
      </w:tr>
      <w:tr w:rsidR="00F86D81" w:rsidRPr="009A368B" w14:paraId="7399992C" w14:textId="77777777" w:rsidTr="005717EB">
        <w:trPr>
          <w:trHeight w:val="314"/>
        </w:trPr>
        <w:tc>
          <w:tcPr>
            <w:tcW w:w="8647" w:type="dxa"/>
            <w:gridSpan w:val="9"/>
          </w:tcPr>
          <w:p w14:paraId="7B2DA354" w14:textId="77777777" w:rsidR="000B4F63" w:rsidRPr="008416E2" w:rsidRDefault="005717EB" w:rsidP="00BD57B6">
            <w:pPr>
              <w:rPr>
                <w:rFonts w:cs="Times New Roman"/>
                <w:sz w:val="22"/>
              </w:rPr>
            </w:pPr>
            <w:r w:rsidRPr="008416E2">
              <w:rPr>
                <w:rFonts w:cs="Times New Roman"/>
                <w:sz w:val="22"/>
              </w:rPr>
              <w:t>Speaking- Level 6/ Reaching</w:t>
            </w:r>
          </w:p>
          <w:p w14:paraId="20DFB7EB" w14:textId="77777777" w:rsidR="008416E2" w:rsidRPr="008416E2" w:rsidRDefault="008416E2" w:rsidP="00BD57B6">
            <w:pPr>
              <w:rPr>
                <w:rFonts w:cs="Times New Roman"/>
                <w:sz w:val="22"/>
              </w:rPr>
            </w:pPr>
            <w:r w:rsidRPr="008416E2">
              <w:rPr>
                <w:rFonts w:cs="Times New Roman"/>
                <w:sz w:val="22"/>
              </w:rPr>
              <w:t>Listening-Level 1 Respond to oral instruction and Language Objectives</w:t>
            </w:r>
          </w:p>
        </w:tc>
        <w:tc>
          <w:tcPr>
            <w:tcW w:w="555" w:type="dxa"/>
            <w:gridSpan w:val="2"/>
          </w:tcPr>
          <w:p w14:paraId="419F6326" w14:textId="77777777" w:rsidR="00F86D81" w:rsidRPr="009A368B" w:rsidRDefault="00F86D81" w:rsidP="00BD57B6">
            <w:pPr>
              <w:rPr>
                <w:rFonts w:cs="Times New Roman"/>
                <w:sz w:val="28"/>
                <w:szCs w:val="24"/>
              </w:rPr>
            </w:pPr>
          </w:p>
        </w:tc>
        <w:tc>
          <w:tcPr>
            <w:tcW w:w="556" w:type="dxa"/>
          </w:tcPr>
          <w:p w14:paraId="1AAB8C2A" w14:textId="77777777" w:rsidR="00F86D81" w:rsidRPr="009A368B" w:rsidRDefault="00F86D81" w:rsidP="00BD57B6">
            <w:pPr>
              <w:rPr>
                <w:rFonts w:cs="Times New Roman"/>
                <w:sz w:val="28"/>
                <w:szCs w:val="24"/>
              </w:rPr>
            </w:pPr>
          </w:p>
        </w:tc>
        <w:tc>
          <w:tcPr>
            <w:tcW w:w="555" w:type="dxa"/>
          </w:tcPr>
          <w:p w14:paraId="422CD530" w14:textId="77777777" w:rsidR="00F86D81" w:rsidRPr="009A368B" w:rsidRDefault="00F86D81" w:rsidP="00BD57B6">
            <w:pPr>
              <w:rPr>
                <w:rFonts w:cs="Times New Roman"/>
                <w:sz w:val="28"/>
                <w:szCs w:val="24"/>
              </w:rPr>
            </w:pPr>
          </w:p>
        </w:tc>
        <w:tc>
          <w:tcPr>
            <w:tcW w:w="556" w:type="dxa"/>
          </w:tcPr>
          <w:p w14:paraId="4CFB798A" w14:textId="77777777" w:rsidR="00F86D81" w:rsidRPr="009A368B" w:rsidRDefault="00F86D81" w:rsidP="00BD57B6">
            <w:pPr>
              <w:rPr>
                <w:rFonts w:cs="Times New Roman"/>
                <w:sz w:val="28"/>
                <w:szCs w:val="24"/>
              </w:rPr>
            </w:pPr>
          </w:p>
        </w:tc>
        <w:tc>
          <w:tcPr>
            <w:tcW w:w="567" w:type="dxa"/>
          </w:tcPr>
          <w:p w14:paraId="66727A92" w14:textId="77777777" w:rsidR="00F86D81" w:rsidRPr="009A368B" w:rsidRDefault="00F86D81" w:rsidP="00BD57B6">
            <w:pPr>
              <w:rPr>
                <w:rFonts w:cs="Times New Roman"/>
                <w:sz w:val="28"/>
                <w:szCs w:val="24"/>
              </w:rPr>
            </w:pPr>
          </w:p>
        </w:tc>
        <w:tc>
          <w:tcPr>
            <w:tcW w:w="552" w:type="dxa"/>
          </w:tcPr>
          <w:p w14:paraId="50D53244" w14:textId="77777777" w:rsidR="00F86D81" w:rsidRPr="009A368B" w:rsidRDefault="00F86D81" w:rsidP="00BD57B6">
            <w:pPr>
              <w:rPr>
                <w:rFonts w:cs="Times New Roman"/>
                <w:sz w:val="28"/>
                <w:szCs w:val="24"/>
              </w:rPr>
            </w:pPr>
          </w:p>
        </w:tc>
        <w:tc>
          <w:tcPr>
            <w:tcW w:w="720" w:type="dxa"/>
          </w:tcPr>
          <w:p w14:paraId="1DF644E1" w14:textId="77777777" w:rsidR="00F86D81" w:rsidRPr="009A368B" w:rsidRDefault="00F86D81" w:rsidP="00BD57B6">
            <w:pPr>
              <w:rPr>
                <w:rFonts w:cs="Times New Roman"/>
                <w:sz w:val="28"/>
                <w:szCs w:val="24"/>
              </w:rPr>
            </w:pPr>
          </w:p>
        </w:tc>
        <w:tc>
          <w:tcPr>
            <w:tcW w:w="540" w:type="dxa"/>
          </w:tcPr>
          <w:p w14:paraId="0BBD2DFA" w14:textId="77777777" w:rsidR="00F86D81" w:rsidRPr="009A368B" w:rsidRDefault="00F86D81" w:rsidP="00BD57B6">
            <w:pPr>
              <w:rPr>
                <w:rFonts w:cs="Times New Roman"/>
                <w:sz w:val="28"/>
                <w:szCs w:val="24"/>
              </w:rPr>
            </w:pPr>
          </w:p>
        </w:tc>
      </w:tr>
      <w:tr w:rsidR="00F86D81" w:rsidRPr="009A368B" w14:paraId="11756709" w14:textId="77777777" w:rsidTr="00BD57B6">
        <w:tc>
          <w:tcPr>
            <w:tcW w:w="13248" w:type="dxa"/>
            <w:gridSpan w:val="18"/>
          </w:tcPr>
          <w:p w14:paraId="66962684" w14:textId="77777777" w:rsidR="00F86D81" w:rsidRPr="009A368B" w:rsidRDefault="00F86D81" w:rsidP="00BD57B6">
            <w:pPr>
              <w:spacing w:before="120" w:after="120"/>
              <w:rPr>
                <w:rFonts w:cs="Times New Roman"/>
                <w:szCs w:val="24"/>
              </w:rPr>
            </w:pPr>
            <w:r w:rsidRPr="009A368B">
              <w:rPr>
                <w:rFonts w:cs="Times New Roman"/>
                <w:szCs w:val="24"/>
              </w:rPr>
              <w:t>Other support services that my ELLs receive:</w:t>
            </w:r>
            <w:r w:rsidR="00FC197A">
              <w:rPr>
                <w:rFonts w:cs="Times New Roman"/>
                <w:szCs w:val="24"/>
              </w:rPr>
              <w:t xml:space="preserve"> </w:t>
            </w:r>
            <w:r w:rsidR="00285A81">
              <w:rPr>
                <w:rFonts w:cs="Times New Roman"/>
                <w:szCs w:val="24"/>
              </w:rPr>
              <w:t>Student</w:t>
            </w:r>
            <w:r w:rsidR="00FC197A">
              <w:rPr>
                <w:rFonts w:cs="Times New Roman"/>
                <w:szCs w:val="24"/>
              </w:rPr>
              <w:t xml:space="preserve"> receives support daily in both of her English classes totaling two hours per day</w:t>
            </w:r>
          </w:p>
          <w:p w14:paraId="295087C5" w14:textId="77777777" w:rsidR="00F86D81" w:rsidRPr="009A368B" w:rsidRDefault="00F86D81" w:rsidP="00BD57B6">
            <w:pPr>
              <w:spacing w:before="120" w:after="120"/>
              <w:rPr>
                <w:rFonts w:cs="Times New Roman"/>
                <w:szCs w:val="24"/>
              </w:rPr>
            </w:pPr>
          </w:p>
        </w:tc>
      </w:tr>
      <w:tr w:rsidR="00F86D81" w:rsidRPr="009A368B" w14:paraId="43CB4373" w14:textId="77777777" w:rsidTr="00BD57B6">
        <w:tc>
          <w:tcPr>
            <w:tcW w:w="13248" w:type="dxa"/>
            <w:gridSpan w:val="18"/>
            <w:shd w:val="clear" w:color="auto" w:fill="EAEAEA"/>
          </w:tcPr>
          <w:p w14:paraId="5FFE8F45" w14:textId="77777777" w:rsidR="00F86D81" w:rsidRPr="009A368B" w:rsidRDefault="00F86D81" w:rsidP="00BD57B6">
            <w:pPr>
              <w:spacing w:before="120" w:after="120"/>
              <w:jc w:val="center"/>
              <w:rPr>
                <w:rFonts w:cs="Times New Roman"/>
                <w:szCs w:val="24"/>
              </w:rPr>
            </w:pPr>
            <w:r w:rsidRPr="009A368B">
              <w:rPr>
                <w:rFonts w:cs="Times New Roman"/>
                <w:szCs w:val="24"/>
              </w:rPr>
              <w:lastRenderedPageBreak/>
              <w:t>Lesson Standards and Objectives</w:t>
            </w:r>
          </w:p>
        </w:tc>
      </w:tr>
      <w:tr w:rsidR="00F86D81" w:rsidRPr="009A368B" w14:paraId="487E0AEE" w14:textId="77777777" w:rsidTr="00BD57B6">
        <w:tc>
          <w:tcPr>
            <w:tcW w:w="13248" w:type="dxa"/>
            <w:gridSpan w:val="18"/>
          </w:tcPr>
          <w:p w14:paraId="67E77681" w14:textId="77777777" w:rsidR="00F86D81" w:rsidRDefault="00F86D81" w:rsidP="00BD57B6">
            <w:pPr>
              <w:spacing w:before="120" w:after="120"/>
              <w:rPr>
                <w:rFonts w:cs="Times New Roman"/>
                <w:szCs w:val="24"/>
              </w:rPr>
            </w:pPr>
            <w:r w:rsidRPr="009A368B">
              <w:rPr>
                <w:rFonts w:cs="Times New Roman"/>
                <w:szCs w:val="24"/>
              </w:rPr>
              <w:t>Common Core State Standards (discipline, standard number, and description):</w:t>
            </w:r>
          </w:p>
          <w:p w14:paraId="35BA2A00" w14:textId="77777777" w:rsidR="00FC197A" w:rsidRDefault="00FC197A" w:rsidP="00BD57B6">
            <w:pPr>
              <w:spacing w:before="120" w:after="120"/>
              <w:rPr>
                <w:sz w:val="18"/>
                <w:szCs w:val="18"/>
              </w:rPr>
            </w:pPr>
            <w:r w:rsidRPr="0076658B">
              <w:rPr>
                <w:sz w:val="18"/>
                <w:szCs w:val="18"/>
              </w:rPr>
              <w:t>USII.6 Analyze the causes and course of America’s growing role in world affairs from the Civil War to World War I, including:</w:t>
            </w:r>
            <w:r w:rsidR="00C31B73">
              <w:rPr>
                <w:sz w:val="18"/>
                <w:szCs w:val="18"/>
              </w:rPr>
              <w:t xml:space="preserve"> military technology and weaponry</w:t>
            </w:r>
          </w:p>
          <w:p w14:paraId="41EA147F" w14:textId="77777777" w:rsidR="00C31B73" w:rsidRPr="0076658B" w:rsidRDefault="00C31B73" w:rsidP="00C31B73">
            <w:pPr>
              <w:rPr>
                <w:sz w:val="18"/>
                <w:szCs w:val="18"/>
              </w:rPr>
            </w:pPr>
            <w:r w:rsidRPr="0076658B">
              <w:rPr>
                <w:sz w:val="18"/>
                <w:szCs w:val="18"/>
              </w:rPr>
              <w:t>RH1    Cite specific textual evidence to support analysis of primary and secondary sources, attending to such features as the date and origins of the information.</w:t>
            </w:r>
          </w:p>
          <w:p w14:paraId="4C212573" w14:textId="77777777" w:rsidR="00C31B73" w:rsidRPr="009A368B" w:rsidRDefault="00C31B73" w:rsidP="00BD57B6">
            <w:pPr>
              <w:spacing w:before="120" w:after="120"/>
              <w:rPr>
                <w:rFonts w:cs="Times New Roman"/>
                <w:szCs w:val="24"/>
              </w:rPr>
            </w:pPr>
          </w:p>
          <w:p w14:paraId="2EA69A66" w14:textId="77777777" w:rsidR="00F86D81" w:rsidRPr="009A368B" w:rsidRDefault="00F86D81" w:rsidP="00BD57B6">
            <w:pPr>
              <w:spacing w:before="120" w:after="120"/>
              <w:rPr>
                <w:rFonts w:cs="Times New Roman"/>
                <w:szCs w:val="24"/>
              </w:rPr>
            </w:pPr>
          </w:p>
        </w:tc>
      </w:tr>
      <w:tr w:rsidR="00F86D81" w:rsidRPr="009A368B" w14:paraId="05ABF5CC" w14:textId="77777777" w:rsidTr="00BD57B6">
        <w:trPr>
          <w:trHeight w:val="523"/>
        </w:trPr>
        <w:tc>
          <w:tcPr>
            <w:tcW w:w="4286" w:type="dxa"/>
            <w:gridSpan w:val="2"/>
          </w:tcPr>
          <w:p w14:paraId="26761811" w14:textId="77777777" w:rsidR="00F86D81" w:rsidRDefault="00F86D81" w:rsidP="00BD57B6">
            <w:pPr>
              <w:spacing w:before="120" w:after="120"/>
              <w:rPr>
                <w:rFonts w:cs="Times New Roman"/>
                <w:szCs w:val="24"/>
              </w:rPr>
            </w:pPr>
            <w:r w:rsidRPr="009A368B">
              <w:rPr>
                <w:rFonts w:cs="Times New Roman"/>
                <w:szCs w:val="24"/>
              </w:rPr>
              <w:t>Content Objective(s):</w:t>
            </w:r>
          </w:p>
          <w:p w14:paraId="1B860238" w14:textId="77777777" w:rsidR="00193AF5" w:rsidRDefault="00193AF5" w:rsidP="00BD57B6">
            <w:pPr>
              <w:spacing w:before="120" w:after="120"/>
              <w:rPr>
                <w:rFonts w:cs="Times New Roman"/>
                <w:szCs w:val="24"/>
              </w:rPr>
            </w:pPr>
            <w:r>
              <w:rPr>
                <w:rFonts w:cs="Times New Roman"/>
                <w:szCs w:val="24"/>
              </w:rPr>
              <w:t xml:space="preserve">SWBAT </w:t>
            </w:r>
          </w:p>
          <w:p w14:paraId="7F0FE11A" w14:textId="77777777" w:rsidR="00193AF5" w:rsidRDefault="00193AF5" w:rsidP="00193AF5">
            <w:pPr>
              <w:spacing w:before="120" w:after="120"/>
              <w:rPr>
                <w:rFonts w:cs="Times New Roman"/>
                <w:szCs w:val="24"/>
              </w:rPr>
            </w:pPr>
            <w:r>
              <w:rPr>
                <w:rFonts w:cs="Times New Roman"/>
                <w:szCs w:val="24"/>
              </w:rPr>
              <w:t>Synthesize</w:t>
            </w:r>
            <w:r w:rsidR="0013145A">
              <w:rPr>
                <w:rFonts w:cs="Times New Roman"/>
                <w:szCs w:val="24"/>
              </w:rPr>
              <w:t xml:space="preserve"> DBQ excerpts and descriptions of </w:t>
            </w:r>
            <w:r>
              <w:rPr>
                <w:rFonts w:cs="Times New Roman"/>
                <w:szCs w:val="24"/>
              </w:rPr>
              <w:t xml:space="preserve">military technologies used in </w:t>
            </w:r>
            <w:r w:rsidR="0013145A">
              <w:rPr>
                <w:rFonts w:cs="Times New Roman"/>
                <w:szCs w:val="24"/>
              </w:rPr>
              <w:t>WWI.</w:t>
            </w:r>
          </w:p>
          <w:p w14:paraId="1F3B9C95" w14:textId="77777777" w:rsidR="0013145A" w:rsidRPr="00193AF5" w:rsidRDefault="0013145A" w:rsidP="00193AF5">
            <w:pPr>
              <w:spacing w:before="120" w:after="120"/>
              <w:rPr>
                <w:rFonts w:cs="Times New Roman"/>
                <w:i/>
                <w:sz w:val="16"/>
                <w:szCs w:val="24"/>
              </w:rPr>
            </w:pPr>
            <w:r>
              <w:rPr>
                <w:rFonts w:cs="Times New Roman"/>
                <w:szCs w:val="24"/>
              </w:rPr>
              <w:t xml:space="preserve">Students will read primary source excerpts from soldiers in WWI and descriptions </w:t>
            </w:r>
            <w:r w:rsidR="00BE31E3">
              <w:rPr>
                <w:rFonts w:cs="Times New Roman"/>
                <w:szCs w:val="24"/>
              </w:rPr>
              <w:t>of military</w:t>
            </w:r>
            <w:r>
              <w:rPr>
                <w:rFonts w:cs="Times New Roman"/>
                <w:szCs w:val="24"/>
              </w:rPr>
              <w:t xml:space="preserve"> technologies used in WWI and describe how WWI was different from previous wars.</w:t>
            </w:r>
          </w:p>
          <w:p w14:paraId="4CF2B69A" w14:textId="77777777" w:rsidR="00193AF5" w:rsidRPr="009A368B" w:rsidRDefault="00193AF5" w:rsidP="00193AF5">
            <w:pPr>
              <w:spacing w:before="120" w:after="120"/>
              <w:rPr>
                <w:rFonts w:cs="Times New Roman"/>
                <w:szCs w:val="24"/>
              </w:rPr>
            </w:pPr>
          </w:p>
          <w:p w14:paraId="16540DCF" w14:textId="77777777" w:rsidR="00193AF5" w:rsidRDefault="00193AF5" w:rsidP="00BD57B6">
            <w:pPr>
              <w:spacing w:before="120" w:after="120"/>
              <w:rPr>
                <w:rFonts w:cs="Times New Roman"/>
                <w:szCs w:val="24"/>
              </w:rPr>
            </w:pPr>
          </w:p>
          <w:p w14:paraId="31A28C33" w14:textId="77777777" w:rsidR="00F86D81" w:rsidRPr="009A368B" w:rsidRDefault="00F86D81" w:rsidP="00BD57B6">
            <w:pPr>
              <w:spacing w:before="120" w:after="120"/>
              <w:rPr>
                <w:rFonts w:cs="Times New Roman"/>
                <w:szCs w:val="24"/>
              </w:rPr>
            </w:pPr>
          </w:p>
          <w:p w14:paraId="43E95DBD" w14:textId="77777777" w:rsidR="00F86D81" w:rsidRPr="009A368B" w:rsidRDefault="00F86D81" w:rsidP="00BD57B6">
            <w:pPr>
              <w:spacing w:before="120" w:after="120"/>
              <w:rPr>
                <w:rFonts w:cs="Times New Roman"/>
                <w:szCs w:val="24"/>
              </w:rPr>
            </w:pPr>
          </w:p>
          <w:p w14:paraId="6ABDF400" w14:textId="77777777" w:rsidR="00F86D81" w:rsidRPr="009A368B" w:rsidRDefault="00F86D81" w:rsidP="00BD57B6">
            <w:pPr>
              <w:spacing w:before="120" w:after="120"/>
              <w:rPr>
                <w:rFonts w:cs="Times New Roman"/>
                <w:szCs w:val="24"/>
              </w:rPr>
            </w:pPr>
          </w:p>
          <w:p w14:paraId="144683C3" w14:textId="77777777" w:rsidR="00F86D81" w:rsidRPr="009A368B" w:rsidRDefault="00F86D81" w:rsidP="00BD57B6">
            <w:pPr>
              <w:spacing w:before="120" w:after="120"/>
              <w:rPr>
                <w:rFonts w:cs="Times New Roman"/>
                <w:szCs w:val="24"/>
              </w:rPr>
            </w:pPr>
          </w:p>
        </w:tc>
        <w:tc>
          <w:tcPr>
            <w:tcW w:w="8962" w:type="dxa"/>
            <w:gridSpan w:val="16"/>
          </w:tcPr>
          <w:p w14:paraId="7039888F" w14:textId="77777777" w:rsidR="00193AF5" w:rsidRPr="00F177B0" w:rsidRDefault="00F86D81" w:rsidP="00D023E5">
            <w:pPr>
              <w:spacing w:before="120" w:after="120"/>
              <w:rPr>
                <w:rFonts w:cs="Times New Roman"/>
                <w:i/>
                <w:sz w:val="20"/>
                <w:szCs w:val="20"/>
              </w:rPr>
            </w:pPr>
            <w:r w:rsidRPr="00F177B0">
              <w:rPr>
                <w:rFonts w:cs="Times New Roman"/>
                <w:sz w:val="20"/>
                <w:szCs w:val="20"/>
              </w:rPr>
              <w:t xml:space="preserve">Language Objective(s): </w:t>
            </w:r>
            <w:r w:rsidRPr="00F177B0">
              <w:rPr>
                <w:rFonts w:cs="Times New Roman"/>
                <w:i/>
                <w:sz w:val="20"/>
                <w:szCs w:val="20"/>
              </w:rPr>
              <w:t>Language Objectives should be directly linked to the language skills students will need to be successful in achieving the content objective.</w:t>
            </w:r>
          </w:p>
          <w:p w14:paraId="6A38C30B" w14:textId="77777777" w:rsidR="0013145A" w:rsidRPr="00F177B0" w:rsidRDefault="006E76AE" w:rsidP="00D023E5">
            <w:pPr>
              <w:spacing w:before="120" w:after="120"/>
              <w:rPr>
                <w:rFonts w:cs="Times New Roman"/>
                <w:sz w:val="20"/>
                <w:szCs w:val="20"/>
              </w:rPr>
            </w:pPr>
            <w:r w:rsidRPr="00F177B0">
              <w:rPr>
                <w:rFonts w:cs="Times New Roman"/>
                <w:sz w:val="20"/>
                <w:szCs w:val="20"/>
              </w:rPr>
              <w:t>Students will integrate tiered vocabulary into their analysis of important military technologies in WWI</w:t>
            </w:r>
          </w:p>
          <w:p w14:paraId="1E9F68D2" w14:textId="77777777" w:rsidR="006E76AE" w:rsidRPr="00F177B0" w:rsidRDefault="006E76AE" w:rsidP="00D023E5">
            <w:pPr>
              <w:spacing w:before="120" w:after="120"/>
              <w:rPr>
                <w:rFonts w:cs="Times New Roman"/>
                <w:sz w:val="20"/>
                <w:szCs w:val="20"/>
              </w:rPr>
            </w:pPr>
            <w:r w:rsidRPr="00F177B0">
              <w:rPr>
                <w:rFonts w:cs="Times New Roman"/>
                <w:sz w:val="20"/>
                <w:szCs w:val="20"/>
              </w:rPr>
              <w:t>Students will orally articulate their understanding of how those technologies were different than those used in previous wars.</w:t>
            </w:r>
          </w:p>
          <w:p w14:paraId="64850260" w14:textId="77777777" w:rsidR="006E76AE" w:rsidRPr="00F177B0" w:rsidRDefault="006E76AE" w:rsidP="00D023E5">
            <w:pPr>
              <w:spacing w:before="120" w:after="120"/>
              <w:rPr>
                <w:rFonts w:cs="Times New Roman"/>
                <w:sz w:val="20"/>
                <w:szCs w:val="20"/>
              </w:rPr>
            </w:pPr>
            <w:r w:rsidRPr="00F177B0">
              <w:rPr>
                <w:rFonts w:cs="Times New Roman"/>
                <w:sz w:val="20"/>
                <w:szCs w:val="20"/>
              </w:rPr>
              <w:t xml:space="preserve">Students will write complex sentences in their responses to Do Now and Exit slip questions </w:t>
            </w:r>
          </w:p>
          <w:p w14:paraId="5DB8FEA8" w14:textId="77777777" w:rsidR="006E76AE" w:rsidRPr="00F177B0" w:rsidRDefault="00285A81" w:rsidP="00D023E5">
            <w:pPr>
              <w:spacing w:before="120" w:after="120"/>
              <w:rPr>
                <w:rFonts w:cs="Times New Roman"/>
                <w:sz w:val="20"/>
                <w:szCs w:val="20"/>
              </w:rPr>
            </w:pPr>
            <w:r>
              <w:rPr>
                <w:rFonts w:cs="Times New Roman"/>
                <w:sz w:val="20"/>
                <w:szCs w:val="20"/>
              </w:rPr>
              <w:t>Students will orally articulate</w:t>
            </w:r>
            <w:r w:rsidR="006E76AE" w:rsidRPr="00F177B0">
              <w:rPr>
                <w:rFonts w:cs="Times New Roman"/>
                <w:sz w:val="20"/>
                <w:szCs w:val="20"/>
              </w:rPr>
              <w:t>,</w:t>
            </w:r>
            <w:r>
              <w:rPr>
                <w:rFonts w:cs="Times New Roman"/>
                <w:sz w:val="20"/>
                <w:szCs w:val="20"/>
              </w:rPr>
              <w:t xml:space="preserve"> </w:t>
            </w:r>
            <w:r w:rsidR="006E76AE" w:rsidRPr="00F177B0">
              <w:rPr>
                <w:sz w:val="20"/>
                <w:szCs w:val="20"/>
              </w:rPr>
              <w:t>analyze</w:t>
            </w:r>
            <w:r>
              <w:rPr>
                <w:sz w:val="20"/>
                <w:szCs w:val="20"/>
              </w:rPr>
              <w:t>,</w:t>
            </w:r>
            <w:r w:rsidR="006E76AE" w:rsidRPr="00F177B0">
              <w:rPr>
                <w:sz w:val="20"/>
                <w:szCs w:val="20"/>
              </w:rPr>
              <w:t xml:space="preserve"> and interpret visual images</w:t>
            </w:r>
            <w:r w:rsidR="00EA4AFE" w:rsidRPr="00F177B0">
              <w:rPr>
                <w:sz w:val="20"/>
                <w:szCs w:val="20"/>
              </w:rPr>
              <w:t xml:space="preserve"> of weapons</w:t>
            </w:r>
            <w:r w:rsidR="006E76AE" w:rsidRPr="00F177B0">
              <w:rPr>
                <w:sz w:val="20"/>
                <w:szCs w:val="20"/>
              </w:rPr>
              <w:t xml:space="preserve"> (primary sources) of WWI</w:t>
            </w:r>
          </w:p>
          <w:p w14:paraId="1D0E4E72" w14:textId="77777777" w:rsidR="00F86D81" w:rsidRPr="009A368B" w:rsidRDefault="00F86D81" w:rsidP="00BD57B6">
            <w:pPr>
              <w:spacing w:before="120" w:after="120"/>
              <w:rPr>
                <w:rFonts w:cs="Times New Roman"/>
                <w:szCs w:val="24"/>
              </w:rPr>
            </w:pPr>
          </w:p>
          <w:p w14:paraId="48E435F8" w14:textId="77777777" w:rsidR="00F86D81" w:rsidRPr="00285A81" w:rsidRDefault="00F86D81" w:rsidP="00BD57B6">
            <w:pPr>
              <w:spacing w:before="120" w:after="120"/>
              <w:rPr>
                <w:rFonts w:cs="Times New Roman"/>
                <w:b/>
                <w:szCs w:val="24"/>
              </w:rPr>
            </w:pPr>
            <w:r w:rsidRPr="00285A81">
              <w:rPr>
                <w:rFonts w:cs="Times New Roman"/>
                <w:b/>
                <w:szCs w:val="24"/>
              </w:rPr>
              <w:t>Language Objectives Differentiation for Proficiency Levels:</w:t>
            </w:r>
          </w:p>
          <w:p w14:paraId="75F73AAA" w14:textId="77777777" w:rsidR="0026792F" w:rsidRDefault="0026792F" w:rsidP="00BD57B6">
            <w:pPr>
              <w:spacing w:before="120" w:after="120"/>
              <w:rPr>
                <w:rFonts w:cs="Times New Roman"/>
                <w:szCs w:val="24"/>
              </w:rPr>
            </w:pPr>
            <w:r>
              <w:rPr>
                <w:rFonts w:cs="Times New Roman"/>
                <w:szCs w:val="24"/>
              </w:rPr>
              <w:t>Students at WIDA level 3:</w:t>
            </w:r>
          </w:p>
          <w:p w14:paraId="28928837" w14:textId="77777777" w:rsidR="0047618F" w:rsidRDefault="00193AF5" w:rsidP="00BD57B6">
            <w:pPr>
              <w:spacing w:before="120" w:after="120"/>
              <w:rPr>
                <w:rFonts w:cs="Times New Roman"/>
                <w:szCs w:val="24"/>
              </w:rPr>
            </w:pPr>
            <w:r>
              <w:rPr>
                <w:rFonts w:cs="Times New Roman"/>
                <w:szCs w:val="24"/>
              </w:rPr>
              <w:t>S</w:t>
            </w:r>
            <w:r w:rsidR="00363C62">
              <w:rPr>
                <w:rFonts w:cs="Times New Roman"/>
                <w:szCs w:val="24"/>
              </w:rPr>
              <w:t>tudents will describe military technology used in WWI</w:t>
            </w:r>
            <w:r w:rsidR="00BE31E3">
              <w:rPr>
                <w:rFonts w:cs="Times New Roman"/>
                <w:szCs w:val="24"/>
              </w:rPr>
              <w:t xml:space="preserve"> </w:t>
            </w:r>
            <w:r w:rsidR="00363C62">
              <w:rPr>
                <w:rFonts w:cs="Times New Roman"/>
                <w:szCs w:val="24"/>
              </w:rPr>
              <w:t xml:space="preserve">using </w:t>
            </w:r>
            <w:r>
              <w:rPr>
                <w:rFonts w:cs="Times New Roman"/>
                <w:szCs w:val="24"/>
              </w:rPr>
              <w:t xml:space="preserve">tiered </w:t>
            </w:r>
            <w:r w:rsidR="00BE31E3">
              <w:rPr>
                <w:rFonts w:cs="Times New Roman"/>
                <w:szCs w:val="24"/>
              </w:rPr>
              <w:t>vocabulary in</w:t>
            </w:r>
            <w:r>
              <w:rPr>
                <w:rFonts w:cs="Times New Roman"/>
                <w:szCs w:val="24"/>
              </w:rPr>
              <w:t xml:space="preserve"> pair</w:t>
            </w:r>
            <w:r w:rsidR="00363C62">
              <w:rPr>
                <w:rFonts w:cs="Times New Roman"/>
                <w:szCs w:val="24"/>
              </w:rPr>
              <w:t>s</w:t>
            </w:r>
            <w:r>
              <w:rPr>
                <w:rFonts w:cs="Times New Roman"/>
                <w:szCs w:val="24"/>
              </w:rPr>
              <w:t xml:space="preserve"> and small group </w:t>
            </w:r>
            <w:r w:rsidR="00363C62">
              <w:rPr>
                <w:rFonts w:cs="Times New Roman"/>
                <w:szCs w:val="24"/>
              </w:rPr>
              <w:t>discussions</w:t>
            </w:r>
            <w:r w:rsidR="00285A81">
              <w:rPr>
                <w:rFonts w:cs="Times New Roman"/>
                <w:szCs w:val="24"/>
              </w:rPr>
              <w:t>.</w:t>
            </w:r>
          </w:p>
          <w:p w14:paraId="18807495" w14:textId="77777777" w:rsidR="00363C62" w:rsidRDefault="00363C62" w:rsidP="00BD57B6">
            <w:pPr>
              <w:spacing w:before="120" w:after="120"/>
              <w:rPr>
                <w:rFonts w:cs="Times New Roman"/>
                <w:szCs w:val="24"/>
              </w:rPr>
            </w:pPr>
            <w:r>
              <w:rPr>
                <w:rFonts w:cs="Times New Roman"/>
                <w:szCs w:val="24"/>
              </w:rPr>
              <w:t xml:space="preserve">Students will describe in pairs and in small groups the technology </w:t>
            </w:r>
            <w:r w:rsidR="00D461A3">
              <w:rPr>
                <w:rFonts w:cs="Times New Roman"/>
                <w:szCs w:val="24"/>
              </w:rPr>
              <w:t>used in WWI</w:t>
            </w:r>
            <w:r w:rsidR="00285A81">
              <w:rPr>
                <w:rFonts w:cs="Times New Roman"/>
                <w:szCs w:val="24"/>
              </w:rPr>
              <w:t>.</w:t>
            </w:r>
          </w:p>
          <w:p w14:paraId="1305405D" w14:textId="77777777" w:rsidR="00193AF5" w:rsidRDefault="00193AF5" w:rsidP="00BD57B6">
            <w:pPr>
              <w:spacing w:before="120" w:after="120"/>
              <w:rPr>
                <w:rFonts w:cs="Times New Roman"/>
                <w:szCs w:val="24"/>
              </w:rPr>
            </w:pPr>
            <w:r>
              <w:rPr>
                <w:rFonts w:cs="Times New Roman"/>
                <w:szCs w:val="24"/>
              </w:rPr>
              <w:t>Stud</w:t>
            </w:r>
            <w:r w:rsidR="00285A81">
              <w:rPr>
                <w:rFonts w:cs="Times New Roman"/>
                <w:szCs w:val="24"/>
              </w:rPr>
              <w:t xml:space="preserve">ents will write short responses, </w:t>
            </w:r>
            <w:r w:rsidR="00F177B0">
              <w:rPr>
                <w:rFonts w:cs="Times New Roman"/>
                <w:szCs w:val="24"/>
              </w:rPr>
              <w:t>supported by sentence frames</w:t>
            </w:r>
            <w:r w:rsidR="00285A81">
              <w:rPr>
                <w:rFonts w:cs="Times New Roman"/>
                <w:szCs w:val="24"/>
              </w:rPr>
              <w:t>,</w:t>
            </w:r>
            <w:r w:rsidR="00F177B0">
              <w:rPr>
                <w:rFonts w:cs="Times New Roman"/>
                <w:szCs w:val="24"/>
              </w:rPr>
              <w:t xml:space="preserve"> </w:t>
            </w:r>
            <w:r>
              <w:rPr>
                <w:rFonts w:cs="Times New Roman"/>
                <w:szCs w:val="24"/>
              </w:rPr>
              <w:t>to Do Now and Exit Slip questions with peer and teacher support, and class discussion</w:t>
            </w:r>
            <w:r w:rsidR="00285A81">
              <w:rPr>
                <w:rFonts w:cs="Times New Roman"/>
                <w:szCs w:val="24"/>
              </w:rPr>
              <w:t>.</w:t>
            </w:r>
          </w:p>
          <w:p w14:paraId="4B82E728" w14:textId="77777777" w:rsidR="00193AF5" w:rsidRDefault="00285A81" w:rsidP="00BD57B6">
            <w:pPr>
              <w:spacing w:before="120" w:after="120"/>
              <w:rPr>
                <w:rFonts w:cs="Times New Roman"/>
                <w:szCs w:val="24"/>
              </w:rPr>
            </w:pPr>
            <w:r>
              <w:rPr>
                <w:rFonts w:cs="Times New Roman"/>
                <w:szCs w:val="24"/>
              </w:rPr>
              <w:t>Students will orally</w:t>
            </w:r>
            <w:r w:rsidR="006E76AE">
              <w:rPr>
                <w:rFonts w:cs="Times New Roman"/>
                <w:szCs w:val="24"/>
              </w:rPr>
              <w:t xml:space="preserve"> describe</w:t>
            </w:r>
            <w:r w:rsidR="00D461A3">
              <w:rPr>
                <w:rFonts w:cs="Times New Roman"/>
                <w:szCs w:val="24"/>
              </w:rPr>
              <w:t xml:space="preserve"> WWI</w:t>
            </w:r>
            <w:r w:rsidR="006E76AE">
              <w:rPr>
                <w:rFonts w:cs="Times New Roman"/>
                <w:szCs w:val="24"/>
              </w:rPr>
              <w:t xml:space="preserve"> visual images </w:t>
            </w:r>
            <w:r w:rsidR="00193AF5">
              <w:rPr>
                <w:rFonts w:cs="Times New Roman"/>
                <w:szCs w:val="24"/>
              </w:rPr>
              <w:t>with peer and teacher support</w:t>
            </w:r>
            <w:r>
              <w:rPr>
                <w:rFonts w:cs="Times New Roman"/>
                <w:szCs w:val="24"/>
              </w:rPr>
              <w:t>.</w:t>
            </w:r>
          </w:p>
          <w:p w14:paraId="77EACC49" w14:textId="77777777" w:rsidR="00F86D81" w:rsidRPr="009A368B" w:rsidRDefault="00F86D81" w:rsidP="00BD57B6">
            <w:pPr>
              <w:spacing w:before="120" w:after="120"/>
              <w:rPr>
                <w:rFonts w:cs="Times New Roman"/>
                <w:szCs w:val="24"/>
              </w:rPr>
            </w:pPr>
          </w:p>
        </w:tc>
      </w:tr>
      <w:tr w:rsidR="00F86D81" w:rsidRPr="009A368B" w14:paraId="02038F10" w14:textId="77777777" w:rsidTr="00BD57B6">
        <w:trPr>
          <w:trHeight w:val="523"/>
        </w:trPr>
        <w:tc>
          <w:tcPr>
            <w:tcW w:w="13248" w:type="dxa"/>
            <w:gridSpan w:val="18"/>
            <w:shd w:val="clear" w:color="auto" w:fill="EAEAEA"/>
          </w:tcPr>
          <w:p w14:paraId="31014E87" w14:textId="77777777" w:rsidR="00F86D81" w:rsidRPr="009A368B" w:rsidRDefault="00F86D81" w:rsidP="00BD57B6">
            <w:pPr>
              <w:spacing w:before="120"/>
              <w:jc w:val="center"/>
              <w:rPr>
                <w:rFonts w:cs="Times New Roman"/>
                <w:szCs w:val="24"/>
              </w:rPr>
            </w:pPr>
            <w:r w:rsidRPr="009A368B">
              <w:rPr>
                <w:rFonts w:cs="Times New Roman"/>
                <w:szCs w:val="24"/>
              </w:rPr>
              <w:lastRenderedPageBreak/>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14:paraId="1A2E6C75" w14:textId="77777777" w:rsidR="00F86D81" w:rsidRPr="009A368B" w:rsidRDefault="00F86D81" w:rsidP="00BD57B6">
            <w:pPr>
              <w:spacing w:after="120"/>
              <w:jc w:val="center"/>
              <w:rPr>
                <w:rFonts w:cs="Times New Roman"/>
                <w:i/>
                <w:sz w:val="16"/>
              </w:rPr>
            </w:pPr>
            <w:r w:rsidRPr="009A368B">
              <w:rPr>
                <w:rFonts w:cs="Times New Roman"/>
                <w:i/>
                <w:sz w:val="16"/>
              </w:rPr>
              <w:t>Tier 2 &amp; Tier 3 words should be integrated into student product/assessment.</w:t>
            </w:r>
          </w:p>
        </w:tc>
      </w:tr>
      <w:tr w:rsidR="00F86D81" w:rsidRPr="009A368B" w14:paraId="76740851" w14:textId="77777777" w:rsidTr="00BD57B6">
        <w:trPr>
          <w:trHeight w:val="1610"/>
        </w:trPr>
        <w:tc>
          <w:tcPr>
            <w:tcW w:w="3682" w:type="dxa"/>
          </w:tcPr>
          <w:p w14:paraId="5D940206" w14:textId="77777777" w:rsidR="00F86D81" w:rsidRPr="009A368B" w:rsidRDefault="00F86D81" w:rsidP="00BD57B6">
            <w:pPr>
              <w:spacing w:before="120"/>
              <w:jc w:val="center"/>
              <w:rPr>
                <w:rFonts w:cs="Times New Roman"/>
                <w:szCs w:val="24"/>
              </w:rPr>
            </w:pPr>
            <w:r w:rsidRPr="009A368B">
              <w:rPr>
                <w:rFonts w:cs="Times New Roman"/>
                <w:szCs w:val="24"/>
              </w:rPr>
              <w:t>Tier 1 words</w:t>
            </w:r>
          </w:p>
          <w:p w14:paraId="121E7647" w14:textId="77777777" w:rsidR="00F86D81" w:rsidRPr="009A368B" w:rsidRDefault="00F86D81" w:rsidP="00BD57B6">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14:paraId="35AC40F5" w14:textId="77777777" w:rsidR="009353A9" w:rsidRDefault="00250CC3" w:rsidP="00BD57B6">
            <w:pPr>
              <w:spacing w:before="120"/>
              <w:jc w:val="center"/>
              <w:rPr>
                <w:rFonts w:cs="Times New Roman"/>
                <w:szCs w:val="24"/>
              </w:rPr>
            </w:pPr>
            <w:r>
              <w:rPr>
                <w:rFonts w:cs="Times New Roman"/>
                <w:szCs w:val="24"/>
              </w:rPr>
              <w:t xml:space="preserve">Technology </w:t>
            </w:r>
          </w:p>
          <w:p w14:paraId="2C44D591" w14:textId="77777777" w:rsidR="00250CC3" w:rsidRDefault="00250CC3" w:rsidP="00BD57B6">
            <w:pPr>
              <w:spacing w:before="120"/>
              <w:jc w:val="center"/>
              <w:rPr>
                <w:rFonts w:cs="Times New Roman"/>
                <w:szCs w:val="24"/>
              </w:rPr>
            </w:pPr>
            <w:r>
              <w:rPr>
                <w:rFonts w:cs="Times New Roman"/>
                <w:szCs w:val="24"/>
              </w:rPr>
              <w:t>Artillery</w:t>
            </w:r>
          </w:p>
          <w:p w14:paraId="67C1D7FE" w14:textId="77777777" w:rsidR="00250CC3" w:rsidRPr="009A368B" w:rsidRDefault="00250CC3" w:rsidP="00BD57B6">
            <w:pPr>
              <w:spacing w:before="120"/>
              <w:jc w:val="center"/>
              <w:rPr>
                <w:rFonts w:cs="Times New Roman"/>
                <w:szCs w:val="24"/>
              </w:rPr>
            </w:pPr>
            <w:proofErr w:type="gramStart"/>
            <w:r>
              <w:rPr>
                <w:rFonts w:cs="Times New Roman"/>
                <w:szCs w:val="24"/>
              </w:rPr>
              <w:t>weaponry</w:t>
            </w:r>
            <w:proofErr w:type="gramEnd"/>
          </w:p>
          <w:p w14:paraId="12880D95" w14:textId="77777777" w:rsidR="00F86D81" w:rsidRPr="009A368B" w:rsidRDefault="00F86D81" w:rsidP="00BD57B6">
            <w:pPr>
              <w:spacing w:before="120"/>
              <w:rPr>
                <w:rFonts w:cs="Times New Roman"/>
                <w:szCs w:val="24"/>
              </w:rPr>
            </w:pPr>
          </w:p>
          <w:p w14:paraId="087DCC99" w14:textId="77777777" w:rsidR="00F86D81" w:rsidRPr="009A368B" w:rsidRDefault="00F86D81" w:rsidP="00BD57B6">
            <w:pPr>
              <w:spacing w:before="120"/>
              <w:jc w:val="center"/>
              <w:rPr>
                <w:rFonts w:cs="Times New Roman"/>
                <w:szCs w:val="24"/>
              </w:rPr>
            </w:pPr>
          </w:p>
        </w:tc>
        <w:tc>
          <w:tcPr>
            <w:tcW w:w="5411" w:type="dxa"/>
            <w:gridSpan w:val="9"/>
          </w:tcPr>
          <w:p w14:paraId="5D1EB749" w14:textId="77777777" w:rsidR="00F86D81" w:rsidRPr="009A368B" w:rsidRDefault="00F86D81" w:rsidP="00BD57B6">
            <w:pPr>
              <w:spacing w:before="120"/>
              <w:jc w:val="center"/>
              <w:rPr>
                <w:rFonts w:cs="Times New Roman"/>
                <w:szCs w:val="24"/>
              </w:rPr>
            </w:pPr>
            <w:r w:rsidRPr="009A368B">
              <w:rPr>
                <w:rFonts w:cs="Times New Roman"/>
                <w:szCs w:val="24"/>
              </w:rPr>
              <w:t>Tier 2 words</w:t>
            </w:r>
          </w:p>
          <w:p w14:paraId="7E6A6413" w14:textId="77777777" w:rsidR="00F86D81" w:rsidRPr="009A368B" w:rsidRDefault="00F86D81" w:rsidP="00BD57B6">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p>
          <w:p w14:paraId="528E3712" w14:textId="77777777" w:rsidR="00F86D81" w:rsidRPr="009A368B" w:rsidRDefault="00F86D81" w:rsidP="00BD57B6">
            <w:pPr>
              <w:spacing w:before="120"/>
              <w:jc w:val="center"/>
              <w:rPr>
                <w:rFonts w:cs="Times New Roman"/>
                <w:szCs w:val="24"/>
              </w:rPr>
            </w:pPr>
          </w:p>
          <w:p w14:paraId="34E38548" w14:textId="77777777" w:rsidR="009353A9" w:rsidRDefault="00250CC3" w:rsidP="00BD57B6">
            <w:pPr>
              <w:spacing w:before="120"/>
              <w:jc w:val="center"/>
              <w:rPr>
                <w:rFonts w:cs="Times New Roman"/>
                <w:szCs w:val="24"/>
              </w:rPr>
            </w:pPr>
            <w:r>
              <w:rPr>
                <w:rFonts w:cs="Times New Roman"/>
                <w:szCs w:val="24"/>
              </w:rPr>
              <w:t>Trench system</w:t>
            </w:r>
          </w:p>
          <w:p w14:paraId="177CE989" w14:textId="77777777" w:rsidR="00250CC3" w:rsidRDefault="00250CC3" w:rsidP="00BD57B6">
            <w:pPr>
              <w:spacing w:before="120"/>
              <w:jc w:val="center"/>
              <w:rPr>
                <w:rFonts w:cs="Times New Roman"/>
                <w:szCs w:val="24"/>
              </w:rPr>
            </w:pPr>
            <w:r>
              <w:rPr>
                <w:rFonts w:cs="Times New Roman"/>
                <w:szCs w:val="24"/>
              </w:rPr>
              <w:t>Combatant/ cognate</w:t>
            </w:r>
          </w:p>
          <w:p w14:paraId="2E17E019" w14:textId="77777777" w:rsidR="00250CC3" w:rsidRPr="009A368B" w:rsidRDefault="00D34BB8" w:rsidP="00BD57B6">
            <w:pPr>
              <w:spacing w:before="120"/>
              <w:jc w:val="center"/>
              <w:rPr>
                <w:rFonts w:cs="Times New Roman"/>
                <w:szCs w:val="24"/>
              </w:rPr>
            </w:pPr>
            <w:r>
              <w:rPr>
                <w:rFonts w:cs="Times New Roman"/>
                <w:szCs w:val="24"/>
              </w:rPr>
              <w:t>Casualty/</w:t>
            </w:r>
            <w:proofErr w:type="spellStart"/>
            <w:r>
              <w:rPr>
                <w:rFonts w:cs="Times New Roman"/>
                <w:szCs w:val="24"/>
              </w:rPr>
              <w:t>polysemous</w:t>
            </w:r>
            <w:proofErr w:type="spellEnd"/>
          </w:p>
          <w:p w14:paraId="64FCE2D1" w14:textId="77777777" w:rsidR="00F86D81" w:rsidRPr="009A368B" w:rsidRDefault="00F86D81" w:rsidP="00BD57B6">
            <w:pPr>
              <w:spacing w:before="120"/>
              <w:jc w:val="center"/>
              <w:rPr>
                <w:rFonts w:cs="Times New Roman"/>
                <w:szCs w:val="24"/>
              </w:rPr>
            </w:pPr>
          </w:p>
        </w:tc>
        <w:tc>
          <w:tcPr>
            <w:tcW w:w="4155" w:type="dxa"/>
            <w:gridSpan w:val="8"/>
          </w:tcPr>
          <w:p w14:paraId="54964D8E" w14:textId="77777777" w:rsidR="00F86D81" w:rsidRPr="009A368B" w:rsidRDefault="00F86D81" w:rsidP="00BD57B6">
            <w:pPr>
              <w:spacing w:before="120"/>
              <w:jc w:val="center"/>
              <w:rPr>
                <w:rFonts w:cs="Times New Roman"/>
                <w:szCs w:val="24"/>
              </w:rPr>
            </w:pPr>
            <w:r w:rsidRPr="009A368B">
              <w:rPr>
                <w:rFonts w:cs="Times New Roman"/>
                <w:szCs w:val="24"/>
              </w:rPr>
              <w:t>Tier 3 words</w:t>
            </w:r>
          </w:p>
          <w:p w14:paraId="252A346D" w14:textId="77777777" w:rsidR="00F86D81" w:rsidRPr="009A368B" w:rsidRDefault="00F86D81" w:rsidP="00BD57B6">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p>
          <w:p w14:paraId="5F2A0C64" w14:textId="77777777" w:rsidR="00F86D81" w:rsidRDefault="009353A9" w:rsidP="00BD57B6">
            <w:pPr>
              <w:spacing w:before="120"/>
              <w:jc w:val="center"/>
              <w:rPr>
                <w:rFonts w:cs="Times New Roman"/>
                <w:szCs w:val="24"/>
              </w:rPr>
            </w:pPr>
            <w:r>
              <w:rPr>
                <w:rFonts w:cs="Times New Roman"/>
                <w:szCs w:val="24"/>
              </w:rPr>
              <w:t>Lusitania</w:t>
            </w:r>
          </w:p>
          <w:p w14:paraId="6B2A4D83" w14:textId="77777777" w:rsidR="00250CC3" w:rsidRDefault="00250CC3" w:rsidP="00BD57B6">
            <w:pPr>
              <w:spacing w:before="120"/>
              <w:jc w:val="center"/>
              <w:rPr>
                <w:rFonts w:cs="Times New Roman"/>
                <w:szCs w:val="24"/>
              </w:rPr>
            </w:pPr>
            <w:r>
              <w:rPr>
                <w:rFonts w:cs="Times New Roman"/>
                <w:szCs w:val="24"/>
              </w:rPr>
              <w:t>Battle of Somme</w:t>
            </w:r>
          </w:p>
          <w:p w14:paraId="50EC9E17" w14:textId="77777777" w:rsidR="00250CC3" w:rsidRPr="009A368B" w:rsidRDefault="00250CC3" w:rsidP="00BD57B6">
            <w:pPr>
              <w:spacing w:before="120"/>
              <w:jc w:val="center"/>
              <w:rPr>
                <w:rFonts w:cs="Times New Roman"/>
                <w:szCs w:val="24"/>
              </w:rPr>
            </w:pPr>
            <w:r>
              <w:rPr>
                <w:rFonts w:cs="Times New Roman"/>
                <w:szCs w:val="24"/>
              </w:rPr>
              <w:t>Zimmerman Note</w:t>
            </w:r>
          </w:p>
          <w:p w14:paraId="2079A9CE" w14:textId="77777777" w:rsidR="00F86D81" w:rsidRPr="009A368B" w:rsidRDefault="00F86D81" w:rsidP="00BD57B6">
            <w:pPr>
              <w:spacing w:before="120"/>
              <w:jc w:val="center"/>
              <w:rPr>
                <w:rFonts w:cs="Times New Roman"/>
                <w:szCs w:val="24"/>
              </w:rPr>
            </w:pPr>
          </w:p>
        </w:tc>
      </w:tr>
      <w:tr w:rsidR="00F86D81" w:rsidRPr="009A368B" w14:paraId="43458E10" w14:textId="77777777" w:rsidTr="00BD57B6">
        <w:trPr>
          <w:trHeight w:val="368"/>
        </w:trPr>
        <w:tc>
          <w:tcPr>
            <w:tcW w:w="13248" w:type="dxa"/>
            <w:gridSpan w:val="18"/>
            <w:shd w:val="clear" w:color="auto" w:fill="EAEAEA"/>
          </w:tcPr>
          <w:p w14:paraId="5C700C60" w14:textId="77777777" w:rsidR="00F86D81" w:rsidRPr="009A368B" w:rsidRDefault="00F86D81" w:rsidP="00BD57B6">
            <w:pPr>
              <w:adjustRightInd w:val="0"/>
              <w:snapToGrid w:val="0"/>
              <w:spacing w:before="120"/>
              <w:rPr>
                <w:rFonts w:cs="Times New Roman"/>
                <w:szCs w:val="24"/>
              </w:rPr>
            </w:pPr>
            <w:r w:rsidRPr="009A368B">
              <w:rPr>
                <w:rFonts w:cs="Times New Roman"/>
                <w:szCs w:val="24"/>
              </w:rPr>
              <w:t xml:space="preserve">Student Prerequisite Skills or Background Knowledge: </w:t>
            </w:r>
          </w:p>
          <w:p w14:paraId="5197AFF1" w14:textId="77777777" w:rsidR="00F86D81" w:rsidRPr="009A368B" w:rsidRDefault="00F86D81" w:rsidP="00BD57B6">
            <w:pPr>
              <w:adjustRightInd w:val="0"/>
              <w:snapToGrid w:val="0"/>
              <w:spacing w:after="120"/>
              <w:rPr>
                <w:rFonts w:cs="Times New Roman"/>
                <w:szCs w:val="24"/>
              </w:rPr>
            </w:pPr>
            <w:r w:rsidRPr="009A368B">
              <w:rPr>
                <w:rFonts w:cs="Times New Roman"/>
                <w:i/>
                <w:sz w:val="16"/>
                <w:szCs w:val="24"/>
              </w:rPr>
              <w:t xml:space="preserve">What content or language knowledge or skills do my ELLs need to successfully complete the content and language objectives?  What background knowledge or skills might my ELLs already </w:t>
            </w:r>
            <w:r w:rsidR="00BE31E3" w:rsidRPr="009A368B">
              <w:rPr>
                <w:rFonts w:cs="Times New Roman"/>
                <w:i/>
                <w:sz w:val="16"/>
                <w:szCs w:val="24"/>
              </w:rPr>
              <w:t>has</w:t>
            </w:r>
            <w:r w:rsidRPr="009A368B">
              <w:rPr>
                <w:rFonts w:cs="Times New Roman"/>
                <w:i/>
                <w:sz w:val="16"/>
                <w:szCs w:val="24"/>
              </w:rPr>
              <w:t xml:space="preserve"> in their primary language but may need help in transferring to English?</w:t>
            </w:r>
          </w:p>
        </w:tc>
      </w:tr>
      <w:tr w:rsidR="00F86D81" w:rsidRPr="009A368B" w14:paraId="68597CD7" w14:textId="77777777" w:rsidTr="00BD57B6">
        <w:trPr>
          <w:trHeight w:val="1079"/>
        </w:trPr>
        <w:tc>
          <w:tcPr>
            <w:tcW w:w="13248" w:type="dxa"/>
            <w:gridSpan w:val="18"/>
          </w:tcPr>
          <w:p w14:paraId="5E67C9A9" w14:textId="77777777" w:rsidR="00EE3373" w:rsidRDefault="007F1D98" w:rsidP="00D34BB8">
            <w:pPr>
              <w:tabs>
                <w:tab w:val="left" w:pos="11555"/>
              </w:tabs>
              <w:rPr>
                <w:rFonts w:cs="Times New Roman"/>
                <w:szCs w:val="24"/>
              </w:rPr>
            </w:pPr>
            <w:r>
              <w:rPr>
                <w:rFonts w:cs="Times New Roman"/>
                <w:szCs w:val="24"/>
              </w:rPr>
              <w:t xml:space="preserve">Little Background Knowledge is necessary for success in the completion of the Language Objectives. To ensure success, </w:t>
            </w:r>
            <w:r w:rsidR="00D34BB8">
              <w:rPr>
                <w:rFonts w:cs="Times New Roman"/>
                <w:szCs w:val="24"/>
              </w:rPr>
              <w:t xml:space="preserve">Tier II words will be frontloaded before the activity. </w:t>
            </w:r>
          </w:p>
          <w:p w14:paraId="4EB04E08" w14:textId="77777777" w:rsidR="00EE3373" w:rsidRDefault="00EE3373" w:rsidP="00D34BB8">
            <w:pPr>
              <w:tabs>
                <w:tab w:val="left" w:pos="11555"/>
              </w:tabs>
              <w:rPr>
                <w:rFonts w:cs="Times New Roman"/>
                <w:szCs w:val="24"/>
              </w:rPr>
            </w:pPr>
            <w:r>
              <w:rPr>
                <w:rFonts w:cs="Times New Roman"/>
                <w:szCs w:val="24"/>
              </w:rPr>
              <w:t xml:space="preserve">The </w:t>
            </w:r>
            <w:proofErr w:type="gramStart"/>
            <w:r>
              <w:rPr>
                <w:rFonts w:cs="Times New Roman"/>
                <w:szCs w:val="24"/>
              </w:rPr>
              <w:t>7 step</w:t>
            </w:r>
            <w:proofErr w:type="gramEnd"/>
            <w:r>
              <w:rPr>
                <w:rFonts w:cs="Times New Roman"/>
                <w:szCs w:val="24"/>
              </w:rPr>
              <w:t xml:space="preserve"> vocabulary strategy will be implemented</w:t>
            </w:r>
            <w:r w:rsidR="00285A81">
              <w:rPr>
                <w:rFonts w:cs="Times New Roman"/>
                <w:szCs w:val="24"/>
              </w:rPr>
              <w:t>.</w:t>
            </w:r>
            <w:r>
              <w:rPr>
                <w:rFonts w:cs="Times New Roman"/>
                <w:szCs w:val="24"/>
              </w:rPr>
              <w:t xml:space="preserve"> </w:t>
            </w:r>
          </w:p>
          <w:p w14:paraId="5CAE697D" w14:textId="77777777" w:rsidR="00E21843" w:rsidRDefault="00285A81" w:rsidP="00D34BB8">
            <w:pPr>
              <w:tabs>
                <w:tab w:val="left" w:pos="11555"/>
              </w:tabs>
              <w:rPr>
                <w:rFonts w:cs="Times New Roman"/>
                <w:szCs w:val="24"/>
              </w:rPr>
            </w:pPr>
            <w:r>
              <w:rPr>
                <w:rFonts w:cs="Times New Roman"/>
                <w:szCs w:val="24"/>
              </w:rPr>
              <w:t>Ell student</w:t>
            </w:r>
            <w:r w:rsidR="00EE3373">
              <w:rPr>
                <w:rFonts w:cs="Times New Roman"/>
                <w:szCs w:val="24"/>
              </w:rPr>
              <w:t xml:space="preserve"> can make associations from Spanish</w:t>
            </w:r>
            <w:r w:rsidR="00E21843">
              <w:rPr>
                <w:rFonts w:cs="Times New Roman"/>
                <w:szCs w:val="24"/>
              </w:rPr>
              <w:t xml:space="preserve">/ English </w:t>
            </w:r>
            <w:r w:rsidR="00EE3373">
              <w:rPr>
                <w:rFonts w:cs="Times New Roman"/>
                <w:szCs w:val="24"/>
              </w:rPr>
              <w:t>Cognates</w:t>
            </w:r>
            <w:r>
              <w:rPr>
                <w:rFonts w:cs="Times New Roman"/>
                <w:szCs w:val="24"/>
              </w:rPr>
              <w:t>.</w:t>
            </w:r>
          </w:p>
          <w:p w14:paraId="2A11BF6C" w14:textId="77777777" w:rsidR="00D34BB8" w:rsidRDefault="00E21843" w:rsidP="00D34BB8">
            <w:pPr>
              <w:tabs>
                <w:tab w:val="left" w:pos="11555"/>
              </w:tabs>
              <w:rPr>
                <w:rFonts w:cs="Times New Roman"/>
                <w:szCs w:val="24"/>
              </w:rPr>
            </w:pPr>
            <w:r>
              <w:rPr>
                <w:rFonts w:cs="Times New Roman"/>
                <w:szCs w:val="24"/>
              </w:rPr>
              <w:t>Ell student has ample practice and success in completing sentence frames.</w:t>
            </w:r>
            <w:r w:rsidR="00D34BB8">
              <w:rPr>
                <w:rFonts w:cs="Times New Roman"/>
                <w:szCs w:val="24"/>
              </w:rPr>
              <w:tab/>
            </w:r>
          </w:p>
          <w:p w14:paraId="05E95201" w14:textId="77777777" w:rsidR="00D34BB8" w:rsidRPr="009A368B" w:rsidRDefault="00D34BB8" w:rsidP="00BD57B6">
            <w:pPr>
              <w:rPr>
                <w:rFonts w:cs="Times New Roman"/>
                <w:szCs w:val="24"/>
              </w:rPr>
            </w:pPr>
          </w:p>
          <w:p w14:paraId="62FB9394" w14:textId="77777777" w:rsidR="00F86D81" w:rsidRPr="009A368B" w:rsidRDefault="00F86D81" w:rsidP="00BD57B6">
            <w:pPr>
              <w:rPr>
                <w:rFonts w:cs="Times New Roman"/>
                <w:szCs w:val="24"/>
              </w:rPr>
            </w:pPr>
          </w:p>
        </w:tc>
      </w:tr>
      <w:tr w:rsidR="00F86D81" w:rsidRPr="009A368B" w14:paraId="1EBA0328" w14:textId="77777777" w:rsidTr="00BD57B6">
        <w:tc>
          <w:tcPr>
            <w:tcW w:w="13248" w:type="dxa"/>
            <w:gridSpan w:val="18"/>
            <w:shd w:val="clear" w:color="auto" w:fill="EAEAEA"/>
          </w:tcPr>
          <w:p w14:paraId="4C172968" w14:textId="77777777" w:rsidR="00F86D81" w:rsidRPr="009A368B" w:rsidRDefault="00F86D81" w:rsidP="00BD57B6">
            <w:pPr>
              <w:spacing w:before="120"/>
              <w:rPr>
                <w:rFonts w:cs="Times New Roman"/>
                <w:szCs w:val="24"/>
              </w:rPr>
            </w:pPr>
            <w:r w:rsidRPr="009A368B">
              <w:rPr>
                <w:rFonts w:cs="Times New Roman"/>
                <w:szCs w:val="24"/>
              </w:rPr>
              <w:lastRenderedPageBreak/>
              <w:t>Assessment of content learning and language development:</w:t>
            </w:r>
          </w:p>
          <w:p w14:paraId="2F9C6ACD" w14:textId="77777777" w:rsidR="00F86D81" w:rsidRPr="009A368B" w:rsidRDefault="00F86D81" w:rsidP="00BD57B6">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F86D81" w:rsidRPr="009A368B" w14:paraId="69A0D6B9" w14:textId="77777777" w:rsidTr="00BD57B6">
        <w:trPr>
          <w:trHeight w:val="84"/>
        </w:trPr>
        <w:tc>
          <w:tcPr>
            <w:tcW w:w="13248" w:type="dxa"/>
            <w:gridSpan w:val="18"/>
          </w:tcPr>
          <w:p w14:paraId="6117D059" w14:textId="77777777" w:rsidR="00F86D81" w:rsidRPr="009A368B" w:rsidDel="00450949" w:rsidRDefault="00EE3373" w:rsidP="00285A81">
            <w:pPr>
              <w:rPr>
                <w:rFonts w:cs="Times New Roman"/>
                <w:szCs w:val="24"/>
              </w:rPr>
            </w:pPr>
            <w:r>
              <w:rPr>
                <w:rFonts w:cs="Times New Roman"/>
                <w:szCs w:val="24"/>
              </w:rPr>
              <w:t>Tier 2 vocabulary words will be assessed orally from teacher /student discourse</w:t>
            </w:r>
            <w:r w:rsidR="00285A81">
              <w:rPr>
                <w:rFonts w:cs="Times New Roman"/>
                <w:szCs w:val="24"/>
              </w:rPr>
              <w:t xml:space="preserve"> and in writing through completion of</w:t>
            </w:r>
            <w:r>
              <w:rPr>
                <w:rFonts w:cs="Times New Roman"/>
                <w:szCs w:val="24"/>
              </w:rPr>
              <w:t xml:space="preserve"> exit slip</w:t>
            </w:r>
          </w:p>
        </w:tc>
      </w:tr>
      <w:tr w:rsidR="00F86D81" w:rsidRPr="009A368B" w14:paraId="5171A97E" w14:textId="77777777" w:rsidTr="00BD57B6">
        <w:trPr>
          <w:trHeight w:val="84"/>
        </w:trPr>
        <w:tc>
          <w:tcPr>
            <w:tcW w:w="13248" w:type="dxa"/>
            <w:gridSpan w:val="18"/>
            <w:shd w:val="clear" w:color="auto" w:fill="EAEAEA"/>
          </w:tcPr>
          <w:p w14:paraId="5A5A62BA" w14:textId="77777777" w:rsidR="00F86D81" w:rsidRPr="009A368B" w:rsidRDefault="00F86D81" w:rsidP="00BD57B6">
            <w:pPr>
              <w:spacing w:before="120"/>
              <w:jc w:val="center"/>
              <w:rPr>
                <w:rFonts w:cs="Times New Roman"/>
                <w:szCs w:val="24"/>
              </w:rPr>
            </w:pPr>
            <w:r w:rsidRPr="009A368B">
              <w:rPr>
                <w:rFonts w:cs="Times New Roman"/>
                <w:szCs w:val="24"/>
              </w:rPr>
              <w:t>Content and Concept Language Integration</w:t>
            </w:r>
          </w:p>
          <w:p w14:paraId="588A6C82" w14:textId="77777777" w:rsidR="00F86D81" w:rsidRPr="009A368B" w:rsidRDefault="00F86D81" w:rsidP="00BD57B6">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F86D81" w:rsidRPr="009A368B" w14:paraId="00857282" w14:textId="77777777" w:rsidTr="00BD57B6">
        <w:trPr>
          <w:trHeight w:val="182"/>
        </w:trPr>
        <w:tc>
          <w:tcPr>
            <w:tcW w:w="7377" w:type="dxa"/>
            <w:gridSpan w:val="8"/>
            <w:shd w:val="clear" w:color="auto" w:fill="EAEAEA"/>
          </w:tcPr>
          <w:p w14:paraId="108020B1" w14:textId="77777777" w:rsidR="00F86D81" w:rsidRPr="009A368B" w:rsidRDefault="00F86D81" w:rsidP="00BD57B6">
            <w:pPr>
              <w:spacing w:before="120"/>
              <w:ind w:left="4320"/>
              <w:jc w:val="center"/>
              <w:rPr>
                <w:rFonts w:cs="Times New Roman"/>
                <w:szCs w:val="24"/>
              </w:rPr>
            </w:pPr>
            <w:r w:rsidRPr="009A368B">
              <w:rPr>
                <w:rFonts w:cs="Times New Roman"/>
                <w:szCs w:val="24"/>
              </w:rPr>
              <w:t>Discourse Integration:</w:t>
            </w:r>
          </w:p>
          <w:p w14:paraId="1E72D894" w14:textId="77777777" w:rsidR="00F86D81" w:rsidRPr="009A368B" w:rsidRDefault="00F86D81" w:rsidP="00BD57B6">
            <w:pPr>
              <w:jc w:val="right"/>
              <w:rPr>
                <w:rFonts w:cs="Times New Roman"/>
                <w:i/>
                <w:szCs w:val="24"/>
              </w:rPr>
            </w:pPr>
            <w:r w:rsidRPr="009A368B">
              <w:rPr>
                <w:rFonts w:cs="Times New Roman"/>
                <w:i/>
                <w:sz w:val="16"/>
                <w:szCs w:val="24"/>
              </w:rPr>
              <w:t>Which domain(s) does my strategy/activity target?</w:t>
            </w:r>
          </w:p>
        </w:tc>
        <w:tc>
          <w:tcPr>
            <w:tcW w:w="5871" w:type="dxa"/>
            <w:gridSpan w:val="10"/>
            <w:vMerge w:val="restart"/>
            <w:shd w:val="clear" w:color="auto" w:fill="EAEAEA"/>
          </w:tcPr>
          <w:p w14:paraId="36EB7B09" w14:textId="77777777" w:rsidR="00F86D81" w:rsidRPr="009A368B" w:rsidRDefault="00F86D81" w:rsidP="00BD57B6">
            <w:pPr>
              <w:spacing w:before="120"/>
              <w:rPr>
                <w:rFonts w:cs="Times New Roman"/>
                <w:szCs w:val="24"/>
              </w:rPr>
            </w:pPr>
            <w:r w:rsidRPr="009A368B">
              <w:rPr>
                <w:rFonts w:cs="Times New Roman"/>
                <w:szCs w:val="24"/>
              </w:rPr>
              <w:t>Sheltered Instruction Strategies</w:t>
            </w:r>
          </w:p>
          <w:p w14:paraId="02DBD6E0" w14:textId="77777777" w:rsidR="00F86D81" w:rsidRPr="009A368B" w:rsidRDefault="00F86D81" w:rsidP="00BD57B6">
            <w:pPr>
              <w:rPr>
                <w:rFonts w:cs="Times New Roman"/>
                <w:i/>
                <w:sz w:val="16"/>
                <w:szCs w:val="24"/>
              </w:rPr>
            </w:pPr>
            <w:r w:rsidRPr="009A368B">
              <w:rPr>
                <w:rFonts w:cs="Times New Roman"/>
                <w:i/>
                <w:sz w:val="16"/>
                <w:szCs w:val="24"/>
              </w:rPr>
              <w:t>How does this strategy connect my content and language objectives?</w:t>
            </w:r>
          </w:p>
          <w:p w14:paraId="46CEF13E" w14:textId="77777777" w:rsidR="00F86D81" w:rsidRPr="009A368B" w:rsidRDefault="00F86D81" w:rsidP="00BD57B6">
            <w:pPr>
              <w:rPr>
                <w:rFonts w:cs="Times New Roman"/>
                <w:i/>
                <w:sz w:val="16"/>
                <w:szCs w:val="24"/>
              </w:rPr>
            </w:pPr>
            <w:r w:rsidRPr="009A368B">
              <w:rPr>
                <w:rFonts w:cs="Times New Roman"/>
                <w:i/>
                <w:sz w:val="16"/>
                <w:szCs w:val="24"/>
              </w:rPr>
              <w:t>How does this strategy facilitate my students’ ability to access the content?</w:t>
            </w:r>
          </w:p>
          <w:p w14:paraId="0C09B544" w14:textId="77777777" w:rsidR="00F86D81" w:rsidRPr="009A368B" w:rsidRDefault="00F86D81" w:rsidP="00BD57B6">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14:paraId="6B7B9EBC" w14:textId="77777777" w:rsidR="00F86D81" w:rsidRPr="009A368B" w:rsidRDefault="00F86D81" w:rsidP="00BD57B6">
            <w:pPr>
              <w:spacing w:after="120"/>
              <w:rPr>
                <w:rFonts w:cs="Times New Roman"/>
                <w:i/>
                <w:szCs w:val="24"/>
              </w:rPr>
            </w:pPr>
            <w:r w:rsidRPr="009A368B">
              <w:rPr>
                <w:rFonts w:cs="Times New Roman"/>
                <w:i/>
                <w:sz w:val="16"/>
                <w:szCs w:val="24"/>
              </w:rPr>
              <w:t>How does this strategy provide comprehensible input for my students?</w:t>
            </w:r>
          </w:p>
        </w:tc>
      </w:tr>
      <w:tr w:rsidR="00F86D81" w:rsidRPr="009A368B" w14:paraId="650C8EFB" w14:textId="77777777" w:rsidTr="00BD57B6">
        <w:trPr>
          <w:trHeight w:val="674"/>
        </w:trPr>
        <w:tc>
          <w:tcPr>
            <w:tcW w:w="4973" w:type="dxa"/>
            <w:gridSpan w:val="3"/>
            <w:shd w:val="clear" w:color="auto" w:fill="EAEAEA"/>
          </w:tcPr>
          <w:p w14:paraId="1A86A166" w14:textId="77777777" w:rsidR="00F86D81" w:rsidRPr="009A368B" w:rsidRDefault="00F86D81" w:rsidP="00BD57B6">
            <w:pPr>
              <w:spacing w:before="600"/>
              <w:rPr>
                <w:rFonts w:cs="Times New Roman"/>
                <w:szCs w:val="24"/>
              </w:rPr>
            </w:pPr>
            <w:r w:rsidRPr="009A368B">
              <w:rPr>
                <w:rFonts w:cs="Times New Roman"/>
                <w:szCs w:val="24"/>
              </w:rPr>
              <w:t>Lesson Sequence:</w:t>
            </w:r>
          </w:p>
        </w:tc>
        <w:tc>
          <w:tcPr>
            <w:tcW w:w="593" w:type="dxa"/>
            <w:shd w:val="clear" w:color="auto" w:fill="EAEAEA"/>
            <w:noWrap/>
            <w:tcMar>
              <w:left w:w="0" w:type="dxa"/>
              <w:right w:w="0" w:type="dxa"/>
            </w:tcMar>
          </w:tcPr>
          <w:p w14:paraId="39EA7410" w14:textId="77777777" w:rsidR="00F86D81" w:rsidRPr="009A368B" w:rsidRDefault="00F86D81" w:rsidP="00BD57B6">
            <w:pPr>
              <w:jc w:val="center"/>
              <w:rPr>
                <w:rFonts w:cs="Times New Roman"/>
                <w:spacing w:val="-10"/>
                <w:kern w:val="16"/>
                <w:sz w:val="16"/>
                <w:szCs w:val="24"/>
              </w:rPr>
            </w:pPr>
            <w:r w:rsidRPr="009A368B">
              <w:rPr>
                <w:rFonts w:cs="Times New Roman"/>
                <w:noProof/>
                <w:szCs w:val="24"/>
              </w:rPr>
              <w:drawing>
                <wp:anchor distT="0" distB="0" distL="114300" distR="114300" simplePos="0" relativeHeight="251625984" behindDoc="0" locked="0" layoutInCell="1" allowOverlap="1" wp14:anchorId="7F9BD603" wp14:editId="186E362A">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593" w:type="dxa"/>
            <w:shd w:val="clear" w:color="auto" w:fill="EAEAEA"/>
            <w:noWrap/>
            <w:tcMar>
              <w:left w:w="0" w:type="dxa"/>
              <w:right w:w="0" w:type="dxa"/>
            </w:tcMar>
          </w:tcPr>
          <w:p w14:paraId="72735D05" w14:textId="77777777" w:rsidR="00F86D81" w:rsidRPr="009A368B" w:rsidRDefault="00F86D81" w:rsidP="00BD57B6">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49536" behindDoc="0" locked="0" layoutInCell="1" allowOverlap="1" wp14:anchorId="5720B383" wp14:editId="1C9382A8">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Pr="009A368B">
              <w:rPr>
                <w:rFonts w:cs="Times New Roman"/>
                <w:spacing w:val="-10"/>
                <w:kern w:val="16"/>
                <w:sz w:val="16"/>
                <w:szCs w:val="24"/>
              </w:rPr>
              <w:t>Writing</w:t>
            </w:r>
          </w:p>
        </w:tc>
        <w:tc>
          <w:tcPr>
            <w:tcW w:w="593" w:type="dxa"/>
            <w:shd w:val="clear" w:color="auto" w:fill="EAEAEA"/>
            <w:noWrap/>
            <w:tcMar>
              <w:left w:w="0" w:type="dxa"/>
              <w:right w:w="0" w:type="dxa"/>
            </w:tcMar>
          </w:tcPr>
          <w:p w14:paraId="4EC46AD2" w14:textId="77777777" w:rsidR="00F86D81" w:rsidRPr="009A368B" w:rsidRDefault="00F86D81" w:rsidP="00BD57B6">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27008" behindDoc="0" locked="0" layoutInCell="1" allowOverlap="1" wp14:anchorId="6208273E" wp14:editId="6DD668E9">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625" w:type="dxa"/>
            <w:gridSpan w:val="2"/>
            <w:shd w:val="clear" w:color="auto" w:fill="EAEAEA"/>
            <w:noWrap/>
            <w:tcMar>
              <w:left w:w="0" w:type="dxa"/>
              <w:right w:w="0" w:type="dxa"/>
            </w:tcMar>
          </w:tcPr>
          <w:p w14:paraId="6042EA9B" w14:textId="77777777" w:rsidR="00F86D81" w:rsidRPr="009A368B" w:rsidRDefault="00F86D81" w:rsidP="00BD57B6">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28032" behindDoc="0" locked="0" layoutInCell="1" allowOverlap="1" wp14:anchorId="5583A85B" wp14:editId="36DE92AF">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871" w:type="dxa"/>
            <w:gridSpan w:val="10"/>
            <w:vMerge/>
          </w:tcPr>
          <w:p w14:paraId="022F20DE" w14:textId="77777777" w:rsidR="00F86D81" w:rsidRPr="009A368B" w:rsidRDefault="00F86D81" w:rsidP="00BD57B6">
            <w:pPr>
              <w:spacing w:after="120"/>
              <w:rPr>
                <w:rFonts w:cs="Times New Roman"/>
                <w:szCs w:val="24"/>
              </w:rPr>
            </w:pPr>
          </w:p>
        </w:tc>
      </w:tr>
      <w:tr w:rsidR="00F86D81" w:rsidRPr="009A368B" w14:paraId="44145BB1" w14:textId="77777777" w:rsidTr="00BD57B6">
        <w:trPr>
          <w:trHeight w:val="84"/>
        </w:trPr>
        <w:tc>
          <w:tcPr>
            <w:tcW w:w="4973" w:type="dxa"/>
            <w:gridSpan w:val="3"/>
          </w:tcPr>
          <w:p w14:paraId="2DD62514" w14:textId="77777777" w:rsidR="00F86D81" w:rsidRPr="009A368B" w:rsidRDefault="00C24285" w:rsidP="00C24285">
            <w:pPr>
              <w:spacing w:after="120"/>
              <w:rPr>
                <w:rFonts w:cs="Times New Roman"/>
                <w:szCs w:val="24"/>
              </w:rPr>
            </w:pPr>
            <w:r>
              <w:rPr>
                <w:rFonts w:cs="Times New Roman"/>
                <w:szCs w:val="24"/>
              </w:rPr>
              <w:t>7 step vocabulary</w:t>
            </w:r>
          </w:p>
        </w:tc>
        <w:tc>
          <w:tcPr>
            <w:tcW w:w="593" w:type="dxa"/>
          </w:tcPr>
          <w:p w14:paraId="0B593E58" w14:textId="77777777" w:rsidR="00F86D81" w:rsidRPr="009A368B" w:rsidRDefault="00F86D81" w:rsidP="00BD57B6">
            <w:pPr>
              <w:spacing w:before="120" w:after="120"/>
              <w:rPr>
                <w:rFonts w:cs="Times New Roman"/>
                <w:szCs w:val="24"/>
              </w:rPr>
            </w:pPr>
            <w:r w:rsidRPr="009A368B">
              <w:rPr>
                <w:rFonts w:cs="Times New Roman"/>
                <w:noProof/>
                <w:szCs w:val="24"/>
              </w:rPr>
              <w:drawing>
                <wp:anchor distT="0" distB="0" distL="114300" distR="114300" simplePos="0" relativeHeight="251629056" behindDoc="0" locked="0" layoutInCell="1" allowOverlap="1" wp14:anchorId="13AE256F" wp14:editId="1ADECF58">
                  <wp:simplePos x="0" y="0"/>
                  <wp:positionH relativeFrom="column">
                    <wp:posOffset>-40081</wp:posOffset>
                  </wp:positionH>
                  <wp:positionV relativeFrom="paragraph">
                    <wp:posOffset>76581</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r w:rsidR="004E5C61">
              <w:rPr>
                <w:rFonts w:cs="Times New Roman"/>
                <w:noProof/>
                <w:szCs w:val="24"/>
              </w:rPr>
              <w:t>X</w:t>
            </w:r>
            <w:r w:rsidR="00467E63">
              <w:rPr>
                <w:rFonts w:cs="Times New Roman"/>
                <w:szCs w:val="24"/>
              </w:rPr>
              <w:t>XX</w:t>
            </w:r>
          </w:p>
        </w:tc>
        <w:tc>
          <w:tcPr>
            <w:tcW w:w="593" w:type="dxa"/>
          </w:tcPr>
          <w:p w14:paraId="79B973C8" w14:textId="77777777" w:rsidR="00F86D81" w:rsidRPr="009A368B" w:rsidRDefault="004E5C61" w:rsidP="00BD57B6">
            <w:pPr>
              <w:spacing w:before="120" w:after="120"/>
              <w:rPr>
                <w:rFonts w:cs="Times New Roman"/>
                <w:szCs w:val="24"/>
              </w:rPr>
            </w:pPr>
            <w:r>
              <w:rPr>
                <w:rFonts w:cs="Times New Roman"/>
                <w:szCs w:val="24"/>
              </w:rPr>
              <w:t>X</w:t>
            </w:r>
          </w:p>
        </w:tc>
        <w:tc>
          <w:tcPr>
            <w:tcW w:w="593" w:type="dxa"/>
          </w:tcPr>
          <w:p w14:paraId="5A9BBA3D"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35200" behindDoc="0" locked="0" layoutInCell="1" allowOverlap="1" wp14:anchorId="70C52966" wp14:editId="56D2245E">
                  <wp:simplePos x="0" y="0"/>
                  <wp:positionH relativeFrom="column">
                    <wp:posOffset>57150</wp:posOffset>
                  </wp:positionH>
                  <wp:positionV relativeFrom="paragraph">
                    <wp:posOffset>34290</wp:posOffset>
                  </wp:positionV>
                  <wp:extent cx="146685" cy="274320"/>
                  <wp:effectExtent l="1905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r w:rsidR="00C24285">
              <w:rPr>
                <w:rFonts w:cs="Times New Roman"/>
                <w:szCs w:val="24"/>
              </w:rPr>
              <w:t>X</w:t>
            </w:r>
          </w:p>
        </w:tc>
        <w:tc>
          <w:tcPr>
            <w:tcW w:w="625" w:type="dxa"/>
            <w:gridSpan w:val="2"/>
          </w:tcPr>
          <w:p w14:paraId="2344964C"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41344" behindDoc="0" locked="0" layoutInCell="1" allowOverlap="1" wp14:anchorId="56C9FCCB" wp14:editId="1DF3DF00">
                  <wp:simplePos x="0" y="0"/>
                  <wp:positionH relativeFrom="column">
                    <wp:posOffset>-24765</wp:posOffset>
                  </wp:positionH>
                  <wp:positionV relativeFrom="paragraph">
                    <wp:posOffset>73025</wp:posOffset>
                  </wp:positionV>
                  <wp:extent cx="257175" cy="137160"/>
                  <wp:effectExtent l="1905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94696D0" w14:textId="77777777" w:rsidR="00F86D81" w:rsidRPr="009A368B" w:rsidRDefault="00A11D24" w:rsidP="00467E63">
            <w:pPr>
              <w:spacing w:before="120" w:after="120"/>
              <w:rPr>
                <w:rFonts w:cs="Times New Roman"/>
                <w:szCs w:val="24"/>
              </w:rPr>
            </w:pPr>
            <w:r>
              <w:rPr>
                <w:rFonts w:cs="Times New Roman"/>
                <w:szCs w:val="24"/>
              </w:rPr>
              <w:t xml:space="preserve">The </w:t>
            </w:r>
            <w:proofErr w:type="gramStart"/>
            <w:r>
              <w:rPr>
                <w:rFonts w:cs="Times New Roman"/>
                <w:szCs w:val="24"/>
              </w:rPr>
              <w:t>seven step</w:t>
            </w:r>
            <w:proofErr w:type="gramEnd"/>
            <w:r>
              <w:rPr>
                <w:rFonts w:cs="Times New Roman"/>
                <w:szCs w:val="24"/>
              </w:rPr>
              <w:t xml:space="preserve"> vocabulary </w:t>
            </w:r>
            <w:r w:rsidR="00E21843">
              <w:rPr>
                <w:rFonts w:cs="Times New Roman"/>
                <w:szCs w:val="24"/>
              </w:rPr>
              <w:t xml:space="preserve">strategy </w:t>
            </w:r>
            <w:r w:rsidR="00BE31E3">
              <w:rPr>
                <w:rFonts w:cs="Times New Roman"/>
                <w:szCs w:val="24"/>
              </w:rPr>
              <w:t xml:space="preserve">encouraged </w:t>
            </w:r>
            <w:r>
              <w:rPr>
                <w:rFonts w:cs="Times New Roman"/>
                <w:szCs w:val="24"/>
              </w:rPr>
              <w:t xml:space="preserve">my ELL student to listen, speak, and write </w:t>
            </w:r>
            <w:r w:rsidR="00BE31E3">
              <w:rPr>
                <w:rFonts w:cs="Times New Roman"/>
                <w:szCs w:val="24"/>
              </w:rPr>
              <w:t>the tiered vocabulary targete</w:t>
            </w:r>
            <w:r w:rsidR="00E21843">
              <w:rPr>
                <w:rFonts w:cs="Times New Roman"/>
                <w:szCs w:val="24"/>
              </w:rPr>
              <w:t>d in the Language Objective. This strategy</w:t>
            </w:r>
            <w:r w:rsidR="00BE31E3">
              <w:rPr>
                <w:rFonts w:cs="Times New Roman"/>
                <w:szCs w:val="24"/>
              </w:rPr>
              <w:t xml:space="preserve"> </w:t>
            </w:r>
            <w:r w:rsidR="004E5C61">
              <w:rPr>
                <w:rFonts w:cs="Times New Roman"/>
                <w:szCs w:val="24"/>
              </w:rPr>
              <w:t xml:space="preserve">facilitated the support necessary to engage in </w:t>
            </w:r>
            <w:r w:rsidR="007F2EF1">
              <w:rPr>
                <w:rFonts w:cs="Times New Roman"/>
                <w:szCs w:val="24"/>
              </w:rPr>
              <w:t>student discourse</w:t>
            </w:r>
            <w:r w:rsidR="004E5C61">
              <w:rPr>
                <w:rFonts w:cs="Times New Roman"/>
                <w:szCs w:val="24"/>
              </w:rPr>
              <w:t xml:space="preserve">, meet the language objective, </w:t>
            </w:r>
            <w:r w:rsidR="007F2EF1">
              <w:rPr>
                <w:rFonts w:cs="Times New Roman"/>
                <w:szCs w:val="24"/>
              </w:rPr>
              <w:t>and complete</w:t>
            </w:r>
            <w:r w:rsidR="004E5C61">
              <w:rPr>
                <w:rFonts w:cs="Times New Roman"/>
                <w:szCs w:val="24"/>
              </w:rPr>
              <w:t xml:space="preserve"> the exit slip. </w:t>
            </w:r>
          </w:p>
        </w:tc>
      </w:tr>
      <w:tr w:rsidR="00F86D81" w:rsidRPr="009A368B" w14:paraId="4FC76784" w14:textId="77777777" w:rsidTr="00BD57B6">
        <w:trPr>
          <w:trHeight w:val="84"/>
        </w:trPr>
        <w:tc>
          <w:tcPr>
            <w:tcW w:w="4973" w:type="dxa"/>
            <w:gridSpan w:val="3"/>
          </w:tcPr>
          <w:p w14:paraId="5C0E5CA2" w14:textId="77777777" w:rsidR="00F86D81" w:rsidRPr="009A368B" w:rsidRDefault="00BD57B6" w:rsidP="00BD57B6">
            <w:pPr>
              <w:spacing w:before="120" w:after="120"/>
              <w:rPr>
                <w:rFonts w:cs="Times New Roman"/>
                <w:szCs w:val="24"/>
              </w:rPr>
            </w:pPr>
            <w:r>
              <w:rPr>
                <w:rFonts w:cs="Times New Roman"/>
                <w:szCs w:val="24"/>
              </w:rPr>
              <w:t>Partner Close Reading</w:t>
            </w:r>
          </w:p>
        </w:tc>
        <w:tc>
          <w:tcPr>
            <w:tcW w:w="593" w:type="dxa"/>
          </w:tcPr>
          <w:p w14:paraId="2E0489B2" w14:textId="77777777" w:rsidR="00716712" w:rsidRDefault="00716712" w:rsidP="00BD57B6">
            <w:pPr>
              <w:spacing w:before="120" w:after="120"/>
              <w:rPr>
                <w:rFonts w:cs="Times New Roman"/>
                <w:szCs w:val="24"/>
              </w:rPr>
            </w:pPr>
            <w:r>
              <w:rPr>
                <w:rFonts w:cs="Times New Roman"/>
                <w:noProof/>
                <w:szCs w:val="24"/>
              </w:rPr>
              <w:drawing>
                <wp:anchor distT="0" distB="0" distL="114300" distR="114300" simplePos="0" relativeHeight="251630080" behindDoc="0" locked="0" layoutInCell="1" allowOverlap="1" wp14:anchorId="2FBEC204" wp14:editId="4425E413">
                  <wp:simplePos x="0" y="0"/>
                  <wp:positionH relativeFrom="column">
                    <wp:posOffset>-584</wp:posOffset>
                  </wp:positionH>
                  <wp:positionV relativeFrom="paragraph">
                    <wp:posOffset>222657</wp:posOffset>
                  </wp:positionV>
                  <wp:extent cx="236982" cy="138988"/>
                  <wp:effectExtent l="19050" t="0" r="0" b="0"/>
                  <wp:wrapNone/>
                  <wp:docPr id="47" name="Picture 4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36982" cy="138988"/>
                          </a:xfrm>
                          <a:prstGeom prst="rect">
                            <a:avLst/>
                          </a:prstGeom>
                          <a:noFill/>
                          <a:ln>
                            <a:noFill/>
                          </a:ln>
                        </pic:spPr>
                      </pic:pic>
                    </a:graphicData>
                  </a:graphic>
                </wp:anchor>
              </w:drawing>
            </w:r>
          </w:p>
          <w:p w14:paraId="7F233924" w14:textId="77777777" w:rsidR="00F86D81" w:rsidRDefault="00F86D81" w:rsidP="00BD57B6">
            <w:pPr>
              <w:spacing w:before="120" w:after="120"/>
              <w:rPr>
                <w:rFonts w:cs="Times New Roman"/>
                <w:szCs w:val="24"/>
              </w:rPr>
            </w:pPr>
          </w:p>
          <w:p w14:paraId="05542539" w14:textId="77777777" w:rsidR="00716712" w:rsidRDefault="00716712" w:rsidP="00BD57B6">
            <w:pPr>
              <w:spacing w:before="120" w:after="120"/>
              <w:rPr>
                <w:rFonts w:cs="Times New Roman"/>
                <w:szCs w:val="24"/>
              </w:rPr>
            </w:pPr>
            <w:r>
              <w:rPr>
                <w:rFonts w:cs="Times New Roman"/>
                <w:szCs w:val="24"/>
              </w:rPr>
              <w:t>X</w:t>
            </w:r>
          </w:p>
          <w:p w14:paraId="0824BB06" w14:textId="77777777" w:rsidR="00716712" w:rsidRPr="009A368B" w:rsidRDefault="00716712" w:rsidP="00BD57B6">
            <w:pPr>
              <w:spacing w:before="120" w:after="120"/>
              <w:rPr>
                <w:rFonts w:cs="Times New Roman"/>
                <w:szCs w:val="24"/>
              </w:rPr>
            </w:pPr>
          </w:p>
        </w:tc>
        <w:tc>
          <w:tcPr>
            <w:tcW w:w="593" w:type="dxa"/>
          </w:tcPr>
          <w:p w14:paraId="04279B51" w14:textId="77777777" w:rsidR="00F86D81" w:rsidRPr="009A368B" w:rsidRDefault="00716712" w:rsidP="00BD57B6">
            <w:pPr>
              <w:spacing w:before="120" w:after="120"/>
              <w:rPr>
                <w:rFonts w:cs="Times New Roman"/>
                <w:szCs w:val="24"/>
              </w:rPr>
            </w:pPr>
            <w:r>
              <w:rPr>
                <w:rFonts w:cs="Times New Roman"/>
                <w:szCs w:val="24"/>
              </w:rPr>
              <w:t>X</w:t>
            </w:r>
          </w:p>
        </w:tc>
        <w:tc>
          <w:tcPr>
            <w:tcW w:w="593" w:type="dxa"/>
          </w:tcPr>
          <w:p w14:paraId="7E7E267F"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36224" behindDoc="0" locked="0" layoutInCell="1" allowOverlap="1" wp14:anchorId="7CAB97D2" wp14:editId="5DEC5B35">
                  <wp:simplePos x="0" y="0"/>
                  <wp:positionH relativeFrom="column">
                    <wp:posOffset>57150</wp:posOffset>
                  </wp:positionH>
                  <wp:positionV relativeFrom="paragraph">
                    <wp:posOffset>19685</wp:posOffset>
                  </wp:positionV>
                  <wp:extent cx="146685" cy="274320"/>
                  <wp:effectExtent l="19050" t="0" r="571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r w:rsidR="00716712">
              <w:rPr>
                <w:rFonts w:cs="Times New Roman"/>
                <w:szCs w:val="24"/>
              </w:rPr>
              <w:t>X</w:t>
            </w:r>
          </w:p>
        </w:tc>
        <w:tc>
          <w:tcPr>
            <w:tcW w:w="625" w:type="dxa"/>
            <w:gridSpan w:val="2"/>
          </w:tcPr>
          <w:p w14:paraId="4897DF8E" w14:textId="77777777" w:rsidR="00F86D81"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42368" behindDoc="0" locked="0" layoutInCell="1" allowOverlap="1" wp14:anchorId="4F73ED46" wp14:editId="2D627B49">
                  <wp:simplePos x="0" y="0"/>
                  <wp:positionH relativeFrom="column">
                    <wp:posOffset>-24765</wp:posOffset>
                  </wp:positionH>
                  <wp:positionV relativeFrom="paragraph">
                    <wp:posOffset>86995</wp:posOffset>
                  </wp:positionV>
                  <wp:extent cx="257175" cy="137160"/>
                  <wp:effectExtent l="19050" t="0" r="9525" b="0"/>
                  <wp:wrapNone/>
                  <wp:docPr id="51" name="Picture 51"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r w:rsidR="00716712">
              <w:rPr>
                <w:rFonts w:cs="Times New Roman"/>
                <w:szCs w:val="24"/>
              </w:rPr>
              <w:t>XX</w:t>
            </w:r>
          </w:p>
          <w:p w14:paraId="05682986" w14:textId="77777777" w:rsidR="00716712" w:rsidRPr="009A368B" w:rsidRDefault="00716712" w:rsidP="00BD57B6">
            <w:pPr>
              <w:spacing w:before="120" w:after="120"/>
              <w:rPr>
                <w:rFonts w:cs="Times New Roman"/>
                <w:szCs w:val="24"/>
              </w:rPr>
            </w:pPr>
            <w:r>
              <w:rPr>
                <w:rFonts w:cs="Times New Roman"/>
                <w:szCs w:val="24"/>
              </w:rPr>
              <w:t>X</w:t>
            </w:r>
          </w:p>
        </w:tc>
        <w:tc>
          <w:tcPr>
            <w:tcW w:w="5871" w:type="dxa"/>
            <w:gridSpan w:val="10"/>
          </w:tcPr>
          <w:p w14:paraId="080DB27B" w14:textId="77777777" w:rsidR="00F86D81" w:rsidRDefault="004E5C61" w:rsidP="00BD57B6">
            <w:pPr>
              <w:spacing w:before="120" w:after="120"/>
              <w:rPr>
                <w:rFonts w:cs="Times New Roman"/>
                <w:szCs w:val="24"/>
              </w:rPr>
            </w:pPr>
            <w:r>
              <w:rPr>
                <w:rFonts w:cs="Times New Roman"/>
                <w:szCs w:val="24"/>
              </w:rPr>
              <w:t>T</w:t>
            </w:r>
            <w:r w:rsidR="00BD57B6">
              <w:rPr>
                <w:rFonts w:cs="Times New Roman"/>
                <w:szCs w:val="24"/>
              </w:rPr>
              <w:t xml:space="preserve">he Partner Close Reading Strategy was effective as it </w:t>
            </w:r>
            <w:r w:rsidR="007F2EF1">
              <w:rPr>
                <w:rFonts w:cs="Times New Roman"/>
                <w:szCs w:val="24"/>
              </w:rPr>
              <w:t>offered the</w:t>
            </w:r>
            <w:r w:rsidR="00BD57B6">
              <w:rPr>
                <w:rFonts w:cs="Times New Roman"/>
                <w:szCs w:val="24"/>
              </w:rPr>
              <w:t xml:space="preserve"> suppor</w:t>
            </w:r>
            <w:r w:rsidR="00E21843">
              <w:rPr>
                <w:rFonts w:cs="Times New Roman"/>
                <w:szCs w:val="24"/>
              </w:rPr>
              <w:t>t of a stronger reader, encouraged my</w:t>
            </w:r>
            <w:r w:rsidR="00BD57B6">
              <w:rPr>
                <w:rFonts w:cs="Times New Roman"/>
                <w:szCs w:val="24"/>
              </w:rPr>
              <w:t xml:space="preserve"> Ell to </w:t>
            </w:r>
            <w:r w:rsidR="007F2EF1">
              <w:rPr>
                <w:rFonts w:cs="Times New Roman"/>
                <w:szCs w:val="24"/>
              </w:rPr>
              <w:t>underline tiered</w:t>
            </w:r>
            <w:r w:rsidR="00BD57B6">
              <w:rPr>
                <w:rFonts w:cs="Times New Roman"/>
                <w:szCs w:val="24"/>
              </w:rPr>
              <w:t xml:space="preserve"> vocabulary and summarize the main idea in one sen</w:t>
            </w:r>
            <w:r w:rsidR="00716712">
              <w:rPr>
                <w:rFonts w:cs="Times New Roman"/>
                <w:szCs w:val="24"/>
              </w:rPr>
              <w:t>tence. This strategy faci</w:t>
            </w:r>
            <w:r w:rsidR="00E21843">
              <w:rPr>
                <w:rFonts w:cs="Times New Roman"/>
                <w:szCs w:val="24"/>
              </w:rPr>
              <w:t xml:space="preserve">litated the support necessary to enable comprehension of the </w:t>
            </w:r>
            <w:proofErr w:type="gramStart"/>
            <w:r w:rsidR="00716712">
              <w:rPr>
                <w:rFonts w:cs="Times New Roman"/>
                <w:szCs w:val="24"/>
              </w:rPr>
              <w:t>content</w:t>
            </w:r>
            <w:r w:rsidR="00E21843">
              <w:rPr>
                <w:rFonts w:cs="Times New Roman"/>
                <w:szCs w:val="24"/>
              </w:rPr>
              <w:t xml:space="preserve"> which</w:t>
            </w:r>
            <w:proofErr w:type="gramEnd"/>
            <w:r w:rsidR="00E21843">
              <w:rPr>
                <w:rFonts w:cs="Times New Roman"/>
                <w:szCs w:val="24"/>
              </w:rPr>
              <w:t xml:space="preserve"> was necessary in successful completion</w:t>
            </w:r>
            <w:r w:rsidR="00285A81">
              <w:rPr>
                <w:rFonts w:cs="Times New Roman"/>
                <w:szCs w:val="24"/>
              </w:rPr>
              <w:t xml:space="preserve"> of</w:t>
            </w:r>
            <w:r w:rsidR="00E21843">
              <w:rPr>
                <w:rFonts w:cs="Times New Roman"/>
                <w:szCs w:val="24"/>
              </w:rPr>
              <w:t xml:space="preserve"> </w:t>
            </w:r>
            <w:r w:rsidR="00716712">
              <w:rPr>
                <w:rFonts w:cs="Times New Roman"/>
                <w:szCs w:val="24"/>
              </w:rPr>
              <w:t>the Language Objective</w:t>
            </w:r>
            <w:r w:rsidR="00285A81">
              <w:rPr>
                <w:rFonts w:cs="Times New Roman"/>
                <w:szCs w:val="24"/>
              </w:rPr>
              <w:t>.</w:t>
            </w:r>
          </w:p>
          <w:p w14:paraId="1084C006" w14:textId="77777777" w:rsidR="00716712" w:rsidRPr="009A368B" w:rsidRDefault="00716712" w:rsidP="00BD57B6">
            <w:pPr>
              <w:spacing w:before="120" w:after="120"/>
              <w:rPr>
                <w:rFonts w:cs="Times New Roman"/>
                <w:szCs w:val="24"/>
              </w:rPr>
            </w:pPr>
            <w:r>
              <w:rPr>
                <w:rFonts w:cs="Times New Roman"/>
                <w:szCs w:val="24"/>
              </w:rPr>
              <w:lastRenderedPageBreak/>
              <w:t>It also suppor</w:t>
            </w:r>
            <w:r w:rsidR="00285A81">
              <w:rPr>
                <w:rFonts w:cs="Times New Roman"/>
                <w:szCs w:val="24"/>
              </w:rPr>
              <w:t>ted</w:t>
            </w:r>
            <w:r>
              <w:rPr>
                <w:rFonts w:cs="Times New Roman"/>
                <w:szCs w:val="24"/>
              </w:rPr>
              <w:t xml:space="preserve"> all f</w:t>
            </w:r>
            <w:r w:rsidR="00285A81">
              <w:rPr>
                <w:rFonts w:cs="Times New Roman"/>
                <w:szCs w:val="24"/>
              </w:rPr>
              <w:t>our</w:t>
            </w:r>
            <w:r>
              <w:rPr>
                <w:rFonts w:cs="Times New Roman"/>
                <w:szCs w:val="24"/>
              </w:rPr>
              <w:t xml:space="preserve"> domains</w:t>
            </w:r>
            <w:r w:rsidR="00285A81">
              <w:rPr>
                <w:rFonts w:cs="Times New Roman"/>
                <w:szCs w:val="24"/>
              </w:rPr>
              <w:t>.</w:t>
            </w:r>
          </w:p>
        </w:tc>
      </w:tr>
      <w:tr w:rsidR="00F86D81" w:rsidRPr="009A368B" w14:paraId="69BF9FA8" w14:textId="77777777" w:rsidTr="00BD57B6">
        <w:trPr>
          <w:trHeight w:val="84"/>
        </w:trPr>
        <w:tc>
          <w:tcPr>
            <w:tcW w:w="4973" w:type="dxa"/>
            <w:gridSpan w:val="3"/>
          </w:tcPr>
          <w:p w14:paraId="2FDB1BC7" w14:textId="77777777" w:rsidR="00F86D81" w:rsidRDefault="00716712" w:rsidP="00BD57B6">
            <w:pPr>
              <w:spacing w:before="120" w:after="120"/>
              <w:rPr>
                <w:rFonts w:cs="Times New Roman"/>
                <w:szCs w:val="24"/>
              </w:rPr>
            </w:pPr>
            <w:r>
              <w:rPr>
                <w:rFonts w:cs="Times New Roman"/>
                <w:szCs w:val="24"/>
              </w:rPr>
              <w:lastRenderedPageBreak/>
              <w:t>Round Table</w:t>
            </w:r>
          </w:p>
          <w:p w14:paraId="03C57F8F" w14:textId="77777777" w:rsidR="007F2EF1" w:rsidRPr="009A368B" w:rsidRDefault="007F2EF1" w:rsidP="00BD57B6">
            <w:pPr>
              <w:spacing w:before="120" w:after="120"/>
              <w:rPr>
                <w:rFonts w:cs="Times New Roman"/>
                <w:szCs w:val="24"/>
              </w:rPr>
            </w:pPr>
            <w:r>
              <w:rPr>
                <w:rFonts w:cs="Times New Roman"/>
                <w:szCs w:val="24"/>
              </w:rPr>
              <w:t>Cut and Grow</w:t>
            </w:r>
          </w:p>
        </w:tc>
        <w:tc>
          <w:tcPr>
            <w:tcW w:w="593" w:type="dxa"/>
          </w:tcPr>
          <w:p w14:paraId="4ABB3165" w14:textId="77777777" w:rsidR="00F86D81" w:rsidRPr="009A368B" w:rsidRDefault="00F86D81" w:rsidP="00BD57B6">
            <w:pPr>
              <w:spacing w:before="120" w:after="120"/>
              <w:rPr>
                <w:rFonts w:cs="Times New Roman"/>
                <w:szCs w:val="24"/>
              </w:rPr>
            </w:pPr>
            <w:r w:rsidRPr="009A368B">
              <w:rPr>
                <w:rFonts w:cs="Times New Roman"/>
                <w:noProof/>
                <w:szCs w:val="24"/>
              </w:rPr>
              <w:drawing>
                <wp:anchor distT="0" distB="0" distL="114300" distR="114300" simplePos="0" relativeHeight="251631104" behindDoc="0" locked="0" layoutInCell="1" allowOverlap="1" wp14:anchorId="362065BA" wp14:editId="13EB71FB">
                  <wp:simplePos x="0" y="0"/>
                  <wp:positionH relativeFrom="column">
                    <wp:posOffset>41021</wp:posOffset>
                  </wp:positionH>
                  <wp:positionV relativeFrom="paragraph">
                    <wp:posOffset>109855</wp:posOffset>
                  </wp:positionV>
                  <wp:extent cx="246380" cy="137160"/>
                  <wp:effectExtent l="0" t="0" r="0" b="0"/>
                  <wp:wrapNone/>
                  <wp:docPr id="52" name="Picture 52"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r w:rsidR="00B4325A">
              <w:rPr>
                <w:rFonts w:cs="Times New Roman"/>
                <w:szCs w:val="24"/>
              </w:rPr>
              <w:t>X</w:t>
            </w:r>
            <w:r w:rsidR="008416E2">
              <w:rPr>
                <w:rFonts w:cs="Times New Roman"/>
                <w:szCs w:val="24"/>
              </w:rPr>
              <w:t xml:space="preserve"> </w:t>
            </w:r>
          </w:p>
        </w:tc>
        <w:tc>
          <w:tcPr>
            <w:tcW w:w="593" w:type="dxa"/>
          </w:tcPr>
          <w:p w14:paraId="0A62BC1F" w14:textId="77777777" w:rsidR="00F86D81" w:rsidRPr="009A368B" w:rsidRDefault="00F86D81" w:rsidP="00BD57B6">
            <w:pPr>
              <w:spacing w:before="120" w:after="120"/>
              <w:rPr>
                <w:rFonts w:cs="Times New Roman"/>
                <w:szCs w:val="24"/>
              </w:rPr>
            </w:pPr>
          </w:p>
        </w:tc>
        <w:tc>
          <w:tcPr>
            <w:tcW w:w="593" w:type="dxa"/>
          </w:tcPr>
          <w:p w14:paraId="08D7AF3B"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37248" behindDoc="0" locked="0" layoutInCell="1" allowOverlap="1" wp14:anchorId="4A8062C1" wp14:editId="3A596546">
                  <wp:simplePos x="0" y="0"/>
                  <wp:positionH relativeFrom="column">
                    <wp:posOffset>57150</wp:posOffset>
                  </wp:positionH>
                  <wp:positionV relativeFrom="paragraph">
                    <wp:posOffset>38735</wp:posOffset>
                  </wp:positionV>
                  <wp:extent cx="146685" cy="274320"/>
                  <wp:effectExtent l="1905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r w:rsidR="00B4325A">
              <w:rPr>
                <w:rFonts w:cs="Times New Roman"/>
                <w:szCs w:val="24"/>
              </w:rPr>
              <w:t>X</w:t>
            </w:r>
          </w:p>
        </w:tc>
        <w:tc>
          <w:tcPr>
            <w:tcW w:w="625" w:type="dxa"/>
            <w:gridSpan w:val="2"/>
          </w:tcPr>
          <w:p w14:paraId="556A263A" w14:textId="77777777" w:rsidR="00F86D81"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43392" behindDoc="0" locked="0" layoutInCell="1" allowOverlap="1" wp14:anchorId="128EFC22" wp14:editId="126B65B1">
                  <wp:simplePos x="0" y="0"/>
                  <wp:positionH relativeFrom="column">
                    <wp:posOffset>-24765</wp:posOffset>
                  </wp:positionH>
                  <wp:positionV relativeFrom="paragraph">
                    <wp:posOffset>107315</wp:posOffset>
                  </wp:positionV>
                  <wp:extent cx="257175" cy="137160"/>
                  <wp:effectExtent l="19050" t="0" r="9525" b="0"/>
                  <wp:wrapNone/>
                  <wp:docPr id="54" name="Picture 54"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r w:rsidR="00B4325A">
              <w:rPr>
                <w:rFonts w:cs="Times New Roman"/>
                <w:szCs w:val="24"/>
              </w:rPr>
              <w:t>X</w:t>
            </w:r>
          </w:p>
          <w:p w14:paraId="644956F6" w14:textId="77777777" w:rsidR="00B4325A" w:rsidRPr="009A368B" w:rsidRDefault="00B4325A" w:rsidP="00BD57B6">
            <w:pPr>
              <w:spacing w:before="120" w:after="120"/>
              <w:rPr>
                <w:rFonts w:cs="Times New Roman"/>
                <w:szCs w:val="24"/>
              </w:rPr>
            </w:pPr>
            <w:r>
              <w:rPr>
                <w:rFonts w:cs="Times New Roman"/>
                <w:szCs w:val="24"/>
              </w:rPr>
              <w:t>X</w:t>
            </w:r>
          </w:p>
        </w:tc>
        <w:tc>
          <w:tcPr>
            <w:tcW w:w="5871" w:type="dxa"/>
            <w:gridSpan w:val="10"/>
          </w:tcPr>
          <w:p w14:paraId="6C99F7AD" w14:textId="77777777" w:rsidR="00F86D81" w:rsidRPr="009A368B" w:rsidRDefault="00EA4AFE" w:rsidP="00BD57B6">
            <w:pPr>
              <w:spacing w:before="120" w:after="120"/>
              <w:rPr>
                <w:rFonts w:cs="Times New Roman"/>
                <w:szCs w:val="24"/>
              </w:rPr>
            </w:pPr>
            <w:r>
              <w:rPr>
                <w:rFonts w:cs="Times New Roman"/>
                <w:szCs w:val="24"/>
              </w:rPr>
              <w:t>Stu</w:t>
            </w:r>
            <w:r w:rsidR="00285A81">
              <w:rPr>
                <w:rFonts w:cs="Times New Roman"/>
                <w:szCs w:val="24"/>
              </w:rPr>
              <w:t>dents were encouraged to match</w:t>
            </w:r>
            <w:r>
              <w:rPr>
                <w:rFonts w:cs="Times New Roman"/>
                <w:szCs w:val="24"/>
              </w:rPr>
              <w:t xml:space="preserve"> primary source excerpts to visuals of the technology and weapons used in WWI. This strategy offered peer support and discourse necessary in completing the Language Objectives</w:t>
            </w:r>
            <w:r w:rsidR="007F2EF1">
              <w:rPr>
                <w:rFonts w:cs="Times New Roman"/>
                <w:szCs w:val="24"/>
              </w:rPr>
              <w:t>, as students rotated</w:t>
            </w:r>
            <w:r>
              <w:rPr>
                <w:rFonts w:cs="Times New Roman"/>
                <w:szCs w:val="24"/>
              </w:rPr>
              <w:t xml:space="preserve"> their responses</w:t>
            </w:r>
            <w:r w:rsidR="007F2EF1">
              <w:rPr>
                <w:rFonts w:cs="Times New Roman"/>
                <w:szCs w:val="24"/>
              </w:rPr>
              <w:t xml:space="preserve">. Students then completed a Cut and Grow activity by choosing the best matches to the excerpts and </w:t>
            </w:r>
            <w:r w:rsidR="00E21843">
              <w:rPr>
                <w:rFonts w:cs="Times New Roman"/>
                <w:szCs w:val="24"/>
              </w:rPr>
              <w:t>visuals and submitting one</w:t>
            </w:r>
            <w:r w:rsidR="007F2EF1">
              <w:rPr>
                <w:rFonts w:cs="Times New Roman"/>
                <w:szCs w:val="24"/>
              </w:rPr>
              <w:t xml:space="preserve"> response</w:t>
            </w:r>
            <w:r w:rsidR="00E21843">
              <w:rPr>
                <w:rFonts w:cs="Times New Roman"/>
                <w:szCs w:val="24"/>
              </w:rPr>
              <w:t xml:space="preserve"> as a group</w:t>
            </w:r>
            <w:r w:rsidR="007F2EF1">
              <w:rPr>
                <w:rFonts w:cs="Times New Roman"/>
                <w:szCs w:val="24"/>
              </w:rPr>
              <w:t xml:space="preserve">. This activity supported the Speaking, Listening </w:t>
            </w:r>
            <w:r w:rsidR="00123B44">
              <w:rPr>
                <w:rFonts w:cs="Times New Roman"/>
                <w:szCs w:val="24"/>
              </w:rPr>
              <w:t>and Reading</w:t>
            </w:r>
            <w:r w:rsidR="007F2EF1">
              <w:rPr>
                <w:rFonts w:cs="Times New Roman"/>
                <w:szCs w:val="24"/>
              </w:rPr>
              <w:t xml:space="preserve"> domains, and acknowledged the input from every student.</w:t>
            </w:r>
          </w:p>
        </w:tc>
      </w:tr>
      <w:tr w:rsidR="00F86D81" w:rsidRPr="009A368B" w14:paraId="46617FDF" w14:textId="77777777" w:rsidTr="00BD57B6">
        <w:trPr>
          <w:trHeight w:val="84"/>
        </w:trPr>
        <w:tc>
          <w:tcPr>
            <w:tcW w:w="4973" w:type="dxa"/>
            <w:gridSpan w:val="3"/>
          </w:tcPr>
          <w:p w14:paraId="775CDAF3" w14:textId="77777777" w:rsidR="00F86D81" w:rsidRPr="009A368B" w:rsidRDefault="00B50316" w:rsidP="00BD57B6">
            <w:pPr>
              <w:spacing w:before="120" w:after="120"/>
              <w:rPr>
                <w:rFonts w:cs="Times New Roman"/>
                <w:szCs w:val="24"/>
              </w:rPr>
            </w:pPr>
            <w:r>
              <w:rPr>
                <w:rFonts w:cs="Times New Roman"/>
                <w:szCs w:val="24"/>
              </w:rPr>
              <w:t>Do Now</w:t>
            </w:r>
            <w:r w:rsidR="00123B44">
              <w:rPr>
                <w:rFonts w:cs="Times New Roman"/>
                <w:szCs w:val="24"/>
              </w:rPr>
              <w:t>/Sentence Frames</w:t>
            </w:r>
          </w:p>
        </w:tc>
        <w:tc>
          <w:tcPr>
            <w:tcW w:w="593" w:type="dxa"/>
          </w:tcPr>
          <w:p w14:paraId="4048A433" w14:textId="77777777" w:rsidR="00F86D81" w:rsidRDefault="00F86D81" w:rsidP="00BD57B6">
            <w:pPr>
              <w:spacing w:before="120" w:after="120"/>
              <w:rPr>
                <w:rFonts w:cs="Times New Roman"/>
                <w:szCs w:val="24"/>
              </w:rPr>
            </w:pPr>
            <w:r w:rsidRPr="009A368B">
              <w:rPr>
                <w:rFonts w:cs="Times New Roman"/>
                <w:noProof/>
                <w:szCs w:val="24"/>
              </w:rPr>
              <w:drawing>
                <wp:anchor distT="0" distB="0" distL="114300" distR="114300" simplePos="0" relativeHeight="251632128" behindDoc="0" locked="0" layoutInCell="1" allowOverlap="1" wp14:anchorId="3D28F9C3" wp14:editId="68028C19">
                  <wp:simplePos x="0" y="0"/>
                  <wp:positionH relativeFrom="column">
                    <wp:posOffset>4445</wp:posOffset>
                  </wp:positionH>
                  <wp:positionV relativeFrom="paragraph">
                    <wp:posOffset>75565</wp:posOffset>
                  </wp:positionV>
                  <wp:extent cx="246380" cy="137160"/>
                  <wp:effectExtent l="0" t="0" r="1270" b="0"/>
                  <wp:wrapNone/>
                  <wp:docPr id="57" name="Picture 5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p w14:paraId="3DCFFF2F" w14:textId="77777777" w:rsidR="00B50316" w:rsidRPr="009A368B" w:rsidRDefault="00B50316" w:rsidP="00BD57B6">
            <w:pPr>
              <w:spacing w:before="120" w:after="120"/>
              <w:rPr>
                <w:rFonts w:cs="Times New Roman"/>
                <w:szCs w:val="24"/>
              </w:rPr>
            </w:pPr>
            <w:r>
              <w:rPr>
                <w:rFonts w:cs="Times New Roman"/>
                <w:szCs w:val="24"/>
              </w:rPr>
              <w:t>X</w:t>
            </w:r>
          </w:p>
        </w:tc>
        <w:tc>
          <w:tcPr>
            <w:tcW w:w="593" w:type="dxa"/>
          </w:tcPr>
          <w:p w14:paraId="6F7D92ED" w14:textId="77777777" w:rsidR="00F86D81" w:rsidRPr="009A368B" w:rsidRDefault="00B50316" w:rsidP="00BD57B6">
            <w:pPr>
              <w:spacing w:before="120" w:after="120"/>
              <w:rPr>
                <w:rFonts w:cs="Times New Roman"/>
                <w:szCs w:val="24"/>
              </w:rPr>
            </w:pPr>
            <w:r>
              <w:rPr>
                <w:rFonts w:cs="Times New Roman"/>
                <w:noProof/>
                <w:szCs w:val="24"/>
              </w:rPr>
              <w:drawing>
                <wp:anchor distT="0" distB="0" distL="114300" distR="114300" simplePos="0" relativeHeight="251647488" behindDoc="0" locked="0" layoutInCell="1" allowOverlap="1" wp14:anchorId="44C58841" wp14:editId="6908F20A">
                  <wp:simplePos x="0" y="0"/>
                  <wp:positionH relativeFrom="column">
                    <wp:posOffset>6147</wp:posOffset>
                  </wp:positionH>
                  <wp:positionV relativeFrom="paragraph">
                    <wp:posOffset>77826</wp:posOffset>
                  </wp:positionV>
                  <wp:extent cx="275437" cy="277977"/>
                  <wp:effectExtent l="0" t="0" r="0" b="0"/>
                  <wp:wrapNone/>
                  <wp:docPr id="133"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75438" cy="277978"/>
                          </a:xfrm>
                          <a:prstGeom prst="rect">
                            <a:avLst/>
                          </a:prstGeom>
                          <a:noFill/>
                          <a:ln w="9525">
                            <a:noFill/>
                            <a:miter lim="800000"/>
                            <a:headEnd/>
                            <a:tailEnd/>
                          </a:ln>
                        </pic:spPr>
                      </pic:pic>
                    </a:graphicData>
                  </a:graphic>
                </wp:anchor>
              </w:drawing>
            </w:r>
            <w:r>
              <w:rPr>
                <w:rFonts w:cs="Times New Roman"/>
                <w:szCs w:val="24"/>
              </w:rPr>
              <w:t>X</w:t>
            </w:r>
          </w:p>
        </w:tc>
        <w:tc>
          <w:tcPr>
            <w:tcW w:w="593" w:type="dxa"/>
          </w:tcPr>
          <w:p w14:paraId="3F7A7AAB"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38272" behindDoc="0" locked="0" layoutInCell="1" allowOverlap="1" wp14:anchorId="173A4DF7" wp14:editId="32CDB886">
                  <wp:simplePos x="0" y="0"/>
                  <wp:positionH relativeFrom="column">
                    <wp:posOffset>57150</wp:posOffset>
                  </wp:positionH>
                  <wp:positionV relativeFrom="paragraph">
                    <wp:posOffset>37465</wp:posOffset>
                  </wp:positionV>
                  <wp:extent cx="146685" cy="274320"/>
                  <wp:effectExtent l="1905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r w:rsidR="00B50316">
              <w:rPr>
                <w:rFonts w:cs="Times New Roman"/>
                <w:szCs w:val="24"/>
              </w:rPr>
              <w:t>X</w:t>
            </w:r>
          </w:p>
        </w:tc>
        <w:tc>
          <w:tcPr>
            <w:tcW w:w="625" w:type="dxa"/>
            <w:gridSpan w:val="2"/>
          </w:tcPr>
          <w:p w14:paraId="58C0D39A"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44416" behindDoc="0" locked="0" layoutInCell="1" allowOverlap="1" wp14:anchorId="192CC493" wp14:editId="657DF159">
                  <wp:simplePos x="0" y="0"/>
                  <wp:positionH relativeFrom="column">
                    <wp:posOffset>-24765</wp:posOffset>
                  </wp:positionH>
                  <wp:positionV relativeFrom="paragraph">
                    <wp:posOffset>73025</wp:posOffset>
                  </wp:positionV>
                  <wp:extent cx="257175" cy="137160"/>
                  <wp:effectExtent l="19050" t="0" r="9525" b="0"/>
                  <wp:wrapNone/>
                  <wp:docPr id="60" name="Picture 6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7882A0D8" w14:textId="77777777" w:rsidR="00F86D81" w:rsidRPr="009A368B" w:rsidRDefault="00123B44" w:rsidP="00E21843">
            <w:pPr>
              <w:spacing w:before="120" w:after="120"/>
              <w:rPr>
                <w:rFonts w:cs="Times New Roman"/>
                <w:szCs w:val="24"/>
              </w:rPr>
            </w:pPr>
            <w:r>
              <w:rPr>
                <w:rFonts w:cs="Times New Roman"/>
                <w:szCs w:val="24"/>
              </w:rPr>
              <w:t>The</w:t>
            </w:r>
            <w:r w:rsidR="00B50316">
              <w:rPr>
                <w:rFonts w:cs="Times New Roman"/>
                <w:szCs w:val="24"/>
              </w:rPr>
              <w:t xml:space="preserve"> Do Now offered support in speaking, listening, and writing</w:t>
            </w:r>
            <w:r>
              <w:rPr>
                <w:rFonts w:cs="Times New Roman"/>
                <w:szCs w:val="24"/>
              </w:rPr>
              <w:t>.</w:t>
            </w:r>
            <w:r w:rsidR="00B50316">
              <w:rPr>
                <w:rFonts w:cs="Times New Roman"/>
                <w:szCs w:val="24"/>
              </w:rPr>
              <w:t xml:space="preserve">  </w:t>
            </w:r>
            <w:r>
              <w:rPr>
                <w:rFonts w:cs="Times New Roman"/>
                <w:szCs w:val="24"/>
              </w:rPr>
              <w:t>My</w:t>
            </w:r>
            <w:r w:rsidR="00B50316">
              <w:rPr>
                <w:rFonts w:cs="Times New Roman"/>
                <w:szCs w:val="24"/>
              </w:rPr>
              <w:t xml:space="preserve"> Ell student was encouraged to make predictions orally, write a brief quick write</w:t>
            </w:r>
            <w:r w:rsidR="00B4325A">
              <w:rPr>
                <w:rFonts w:cs="Times New Roman"/>
                <w:szCs w:val="24"/>
              </w:rPr>
              <w:t xml:space="preserve"> using sentence frames</w:t>
            </w:r>
            <w:r w:rsidR="00B50316">
              <w:rPr>
                <w:rFonts w:cs="Times New Roman"/>
                <w:szCs w:val="24"/>
              </w:rPr>
              <w:t xml:space="preserve">, and listen to the responses from other students. The goal of this </w:t>
            </w:r>
            <w:r>
              <w:rPr>
                <w:rFonts w:cs="Times New Roman"/>
                <w:szCs w:val="24"/>
              </w:rPr>
              <w:t>activity</w:t>
            </w:r>
            <w:r w:rsidR="00B50316">
              <w:rPr>
                <w:rFonts w:cs="Times New Roman"/>
                <w:szCs w:val="24"/>
              </w:rPr>
              <w:t xml:space="preserve"> was achieved as my Ell </w:t>
            </w:r>
            <w:r>
              <w:rPr>
                <w:rFonts w:cs="Times New Roman"/>
                <w:szCs w:val="24"/>
              </w:rPr>
              <w:t>demonstrated enthusiasm in and remained focused throughout the activity</w:t>
            </w:r>
            <w:r w:rsidR="00B4325A">
              <w:rPr>
                <w:rFonts w:cs="Times New Roman"/>
                <w:szCs w:val="24"/>
              </w:rPr>
              <w:t xml:space="preserve">. The sentence frames </w:t>
            </w:r>
            <w:r w:rsidR="00E21843">
              <w:rPr>
                <w:rFonts w:cs="Times New Roman"/>
                <w:szCs w:val="24"/>
              </w:rPr>
              <w:t xml:space="preserve">fostered </w:t>
            </w:r>
            <w:r w:rsidR="00B4325A">
              <w:rPr>
                <w:rFonts w:cs="Times New Roman"/>
                <w:szCs w:val="24"/>
              </w:rPr>
              <w:t xml:space="preserve">encouragement and writing support. </w:t>
            </w:r>
          </w:p>
        </w:tc>
      </w:tr>
      <w:tr w:rsidR="00F86D81" w:rsidRPr="009A368B" w14:paraId="5FF9CFD8" w14:textId="77777777" w:rsidTr="00BD57B6">
        <w:trPr>
          <w:trHeight w:val="84"/>
        </w:trPr>
        <w:tc>
          <w:tcPr>
            <w:tcW w:w="4973" w:type="dxa"/>
            <w:gridSpan w:val="3"/>
          </w:tcPr>
          <w:p w14:paraId="25735C2A" w14:textId="77777777" w:rsidR="00F86D81" w:rsidRPr="009A368B" w:rsidRDefault="00123B44" w:rsidP="00BD57B6">
            <w:pPr>
              <w:spacing w:before="120" w:after="120"/>
              <w:rPr>
                <w:rFonts w:cs="Times New Roman"/>
                <w:szCs w:val="24"/>
              </w:rPr>
            </w:pPr>
            <w:r>
              <w:rPr>
                <w:rFonts w:cs="Times New Roman"/>
                <w:szCs w:val="24"/>
              </w:rPr>
              <w:t>Exit Slip/Sentence Frames</w:t>
            </w:r>
          </w:p>
        </w:tc>
        <w:tc>
          <w:tcPr>
            <w:tcW w:w="593" w:type="dxa"/>
          </w:tcPr>
          <w:p w14:paraId="55A37C0A" w14:textId="77777777" w:rsidR="00F86D81" w:rsidRPr="009A368B" w:rsidRDefault="00F86D81" w:rsidP="00BD57B6">
            <w:pPr>
              <w:spacing w:before="120" w:after="120"/>
              <w:rPr>
                <w:rFonts w:cs="Times New Roman"/>
                <w:szCs w:val="24"/>
              </w:rPr>
            </w:pPr>
            <w:r w:rsidRPr="009A368B">
              <w:rPr>
                <w:rFonts w:cs="Times New Roman"/>
                <w:noProof/>
                <w:szCs w:val="24"/>
              </w:rPr>
              <w:drawing>
                <wp:anchor distT="0" distB="0" distL="114300" distR="114300" simplePos="0" relativeHeight="251633152" behindDoc="0" locked="0" layoutInCell="1" allowOverlap="1" wp14:anchorId="2BA0DB25" wp14:editId="5503DEED">
                  <wp:simplePos x="0" y="0"/>
                  <wp:positionH relativeFrom="column">
                    <wp:posOffset>4445</wp:posOffset>
                  </wp:positionH>
                  <wp:positionV relativeFrom="paragraph">
                    <wp:posOffset>69215</wp:posOffset>
                  </wp:positionV>
                  <wp:extent cx="246380" cy="137160"/>
                  <wp:effectExtent l="0" t="0" r="1270" b="0"/>
                  <wp:wrapNone/>
                  <wp:docPr id="61" name="Picture 6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r w:rsidR="00123B44">
              <w:rPr>
                <w:rFonts w:cs="Times New Roman"/>
                <w:szCs w:val="24"/>
              </w:rPr>
              <w:t>X</w:t>
            </w:r>
          </w:p>
        </w:tc>
        <w:tc>
          <w:tcPr>
            <w:tcW w:w="593" w:type="dxa"/>
          </w:tcPr>
          <w:p w14:paraId="7BDA8217" w14:textId="77777777" w:rsidR="00F86D81" w:rsidRPr="009A368B" w:rsidRDefault="00B4325A" w:rsidP="00BD57B6">
            <w:pPr>
              <w:spacing w:before="120" w:after="120"/>
              <w:rPr>
                <w:rFonts w:cs="Times New Roman"/>
                <w:szCs w:val="24"/>
              </w:rPr>
            </w:pPr>
            <w:r>
              <w:rPr>
                <w:rFonts w:cs="Times New Roman"/>
                <w:szCs w:val="24"/>
              </w:rPr>
              <w:t>X</w:t>
            </w:r>
          </w:p>
        </w:tc>
        <w:tc>
          <w:tcPr>
            <w:tcW w:w="593" w:type="dxa"/>
          </w:tcPr>
          <w:p w14:paraId="08BDB33B"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39296" behindDoc="0" locked="0" layoutInCell="1" allowOverlap="1" wp14:anchorId="108C04B0" wp14:editId="669C9E90">
                  <wp:simplePos x="0" y="0"/>
                  <wp:positionH relativeFrom="column">
                    <wp:posOffset>57150</wp:posOffset>
                  </wp:positionH>
                  <wp:positionV relativeFrom="paragraph">
                    <wp:posOffset>36830</wp:posOffset>
                  </wp:positionV>
                  <wp:extent cx="146685" cy="274320"/>
                  <wp:effectExtent l="19050" t="0" r="571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r w:rsidR="00123B44">
              <w:rPr>
                <w:rFonts w:cs="Times New Roman"/>
                <w:szCs w:val="24"/>
              </w:rPr>
              <w:t>X</w:t>
            </w:r>
          </w:p>
        </w:tc>
        <w:tc>
          <w:tcPr>
            <w:tcW w:w="625" w:type="dxa"/>
            <w:gridSpan w:val="2"/>
          </w:tcPr>
          <w:p w14:paraId="7091901C" w14:textId="77777777" w:rsidR="00F86D81" w:rsidRPr="009A368B" w:rsidRDefault="00F86D81" w:rsidP="00BD57B6">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45440" behindDoc="0" locked="0" layoutInCell="1" allowOverlap="1" wp14:anchorId="217BF738" wp14:editId="2BC7F151">
                  <wp:simplePos x="0" y="0"/>
                  <wp:positionH relativeFrom="column">
                    <wp:posOffset>-24765</wp:posOffset>
                  </wp:positionH>
                  <wp:positionV relativeFrom="paragraph">
                    <wp:posOffset>66675</wp:posOffset>
                  </wp:positionV>
                  <wp:extent cx="257175" cy="137160"/>
                  <wp:effectExtent l="19050" t="0" r="9525" b="0"/>
                  <wp:wrapNone/>
                  <wp:docPr id="128" name="Picture 12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B526C6C" w14:textId="77777777" w:rsidR="00F86D81" w:rsidRDefault="00285A81" w:rsidP="00BD57B6">
            <w:pPr>
              <w:spacing w:before="120" w:after="120"/>
              <w:rPr>
                <w:rFonts w:cs="Times New Roman"/>
                <w:szCs w:val="24"/>
              </w:rPr>
            </w:pPr>
            <w:r>
              <w:rPr>
                <w:rFonts w:cs="Times New Roman"/>
                <w:szCs w:val="24"/>
              </w:rPr>
              <w:t>The exit slip reinforced the 7-</w:t>
            </w:r>
            <w:r w:rsidR="00123B44">
              <w:rPr>
                <w:rFonts w:cs="Times New Roman"/>
                <w:szCs w:val="24"/>
              </w:rPr>
              <w:t xml:space="preserve">step vocabulary activity. My Ell </w:t>
            </w:r>
            <w:r w:rsidR="00E21843">
              <w:rPr>
                <w:rFonts w:cs="Times New Roman"/>
                <w:szCs w:val="24"/>
              </w:rPr>
              <w:t>student incorporated the</w:t>
            </w:r>
            <w:r w:rsidR="00123B44">
              <w:rPr>
                <w:rFonts w:cs="Times New Roman"/>
                <w:szCs w:val="24"/>
              </w:rPr>
              <w:t xml:space="preserve"> academic vocabulary into </w:t>
            </w:r>
            <w:r w:rsidR="00E21843">
              <w:rPr>
                <w:rFonts w:cs="Times New Roman"/>
                <w:szCs w:val="24"/>
              </w:rPr>
              <w:t>an</w:t>
            </w:r>
            <w:r w:rsidR="00123B44">
              <w:rPr>
                <w:rFonts w:cs="Times New Roman"/>
                <w:szCs w:val="24"/>
              </w:rPr>
              <w:t xml:space="preserve"> oral summary of the lesson. She wrote a brief summary using sentence frames</w:t>
            </w:r>
            <w:r w:rsidR="00B4325A">
              <w:rPr>
                <w:rFonts w:cs="Times New Roman"/>
                <w:szCs w:val="24"/>
              </w:rPr>
              <w:t xml:space="preserve">. This activity facilitated the Speaking, Writing, </w:t>
            </w:r>
            <w:r w:rsidR="00E21843">
              <w:rPr>
                <w:rFonts w:cs="Times New Roman"/>
                <w:szCs w:val="24"/>
              </w:rPr>
              <w:t>and Listening</w:t>
            </w:r>
            <w:r w:rsidR="00B4325A">
              <w:rPr>
                <w:rFonts w:cs="Times New Roman"/>
                <w:szCs w:val="24"/>
              </w:rPr>
              <w:t xml:space="preserve"> domains that are necessary in successfully completing the content objective.</w:t>
            </w:r>
          </w:p>
          <w:p w14:paraId="44163497" w14:textId="77777777" w:rsidR="00285A81" w:rsidRDefault="00285A81" w:rsidP="00BD57B6">
            <w:pPr>
              <w:spacing w:before="120" w:after="120"/>
              <w:rPr>
                <w:rFonts w:cs="Times New Roman"/>
                <w:szCs w:val="24"/>
              </w:rPr>
            </w:pPr>
          </w:p>
          <w:p w14:paraId="22EC5807" w14:textId="77777777" w:rsidR="00285A81" w:rsidRPr="009A368B" w:rsidRDefault="00285A81" w:rsidP="00BD57B6">
            <w:pPr>
              <w:spacing w:before="120" w:after="120"/>
              <w:rPr>
                <w:rFonts w:cs="Times New Roman"/>
                <w:szCs w:val="24"/>
              </w:rPr>
            </w:pPr>
          </w:p>
        </w:tc>
      </w:tr>
      <w:tr w:rsidR="00F86D81" w:rsidRPr="009A368B" w14:paraId="2B291546" w14:textId="77777777" w:rsidTr="00BD57B6">
        <w:tc>
          <w:tcPr>
            <w:tcW w:w="13248" w:type="dxa"/>
            <w:gridSpan w:val="18"/>
            <w:shd w:val="clear" w:color="auto" w:fill="auto"/>
          </w:tcPr>
          <w:p w14:paraId="0DA7805E" w14:textId="77777777" w:rsidR="00F86D81" w:rsidRPr="009A368B" w:rsidRDefault="00F86D81" w:rsidP="00BD57B6">
            <w:pPr>
              <w:rPr>
                <w:rFonts w:cs="Times New Roman"/>
                <w:szCs w:val="24"/>
              </w:rPr>
            </w:pPr>
            <w:r w:rsidRPr="009A368B">
              <w:rPr>
                <w:rFonts w:cs="Times New Roman"/>
                <w:szCs w:val="24"/>
              </w:rPr>
              <w:lastRenderedPageBreak/>
              <w:t>Further Practice:</w:t>
            </w:r>
          </w:p>
          <w:p w14:paraId="6DF44307" w14:textId="77777777" w:rsidR="00F86D81" w:rsidRPr="009A368B" w:rsidRDefault="00F86D81" w:rsidP="00BD57B6">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14:paraId="4EBC5C2D" w14:textId="77777777" w:rsidR="00F86D81" w:rsidRPr="009A368B" w:rsidRDefault="00F177B0" w:rsidP="00BD57B6">
            <w:pPr>
              <w:rPr>
                <w:rFonts w:cs="Times New Roman"/>
                <w:szCs w:val="24"/>
              </w:rPr>
            </w:pPr>
            <w:r>
              <w:rPr>
                <w:rFonts w:cs="Times New Roman"/>
                <w:szCs w:val="24"/>
              </w:rPr>
              <w:t xml:space="preserve">This activity was reinforced the following day by a review and </w:t>
            </w:r>
            <w:r w:rsidR="00E21843">
              <w:rPr>
                <w:rFonts w:cs="Times New Roman"/>
                <w:szCs w:val="24"/>
              </w:rPr>
              <w:t>discussion of</w:t>
            </w:r>
            <w:r>
              <w:rPr>
                <w:rFonts w:cs="Times New Roman"/>
                <w:szCs w:val="24"/>
              </w:rPr>
              <w:t xml:space="preserve"> artillery and weaponry used in </w:t>
            </w:r>
            <w:r w:rsidR="00E21843">
              <w:rPr>
                <w:rFonts w:cs="Times New Roman"/>
                <w:szCs w:val="24"/>
              </w:rPr>
              <w:t>WWI as</w:t>
            </w:r>
            <w:r>
              <w:rPr>
                <w:rFonts w:cs="Times New Roman"/>
                <w:szCs w:val="24"/>
              </w:rPr>
              <w:t xml:space="preserve"> compared to other wars. Students were then asked to write an expository essay on the topic. My Ell student wrote hers with a partner using sentence frames.</w:t>
            </w:r>
          </w:p>
        </w:tc>
      </w:tr>
    </w:tbl>
    <w:p w14:paraId="6221D99F" w14:textId="77777777" w:rsidR="00F86D81" w:rsidRPr="009A368B" w:rsidRDefault="00F86D81" w:rsidP="00F86D81">
      <w:pPr>
        <w:pStyle w:val="NoSpacing"/>
        <w:rPr>
          <w:rFonts w:ascii="Times New Roman" w:hAnsi="Times New Roman"/>
          <w:b/>
          <w:sz w:val="24"/>
        </w:rPr>
      </w:pPr>
      <w:r w:rsidRPr="009A368B">
        <w:rPr>
          <w:rFonts w:ascii="Times New Roman" w:hAnsi="Times New Roman"/>
          <w:b/>
          <w:sz w:val="24"/>
        </w:rPr>
        <w:t>Lesson Integration Checklist:</w:t>
      </w:r>
    </w:p>
    <w:p w14:paraId="47A695A2" w14:textId="77777777" w:rsidR="00F86D81" w:rsidRPr="008416E2" w:rsidRDefault="008416E2" w:rsidP="008416E2">
      <w:pPr>
        <w:spacing w:before="0"/>
        <w:ind w:left="360"/>
        <w:rPr>
          <w:sz w:val="18"/>
          <w:szCs w:val="18"/>
        </w:rPr>
      </w:pPr>
      <w:r w:rsidRPr="008416E2">
        <w:rPr>
          <w:sz w:val="18"/>
          <w:szCs w:val="18"/>
        </w:rPr>
        <w:t xml:space="preserve">X </w:t>
      </w:r>
      <w:r>
        <w:rPr>
          <w:sz w:val="18"/>
          <w:szCs w:val="18"/>
        </w:rPr>
        <w:t>-</w:t>
      </w:r>
      <w:r w:rsidRPr="008416E2">
        <w:rPr>
          <w:sz w:val="18"/>
          <w:szCs w:val="18"/>
        </w:rPr>
        <w:t xml:space="preserve"> </w:t>
      </w:r>
      <w:r w:rsidR="00F86D81" w:rsidRPr="008416E2">
        <w:rPr>
          <w:sz w:val="18"/>
          <w:szCs w:val="18"/>
        </w:rPr>
        <w:t>My Content and Language Objectives support each other.</w:t>
      </w:r>
    </w:p>
    <w:p w14:paraId="5CC73EC4" w14:textId="77777777" w:rsidR="00F86D81" w:rsidRPr="008416E2" w:rsidRDefault="008416E2" w:rsidP="008416E2">
      <w:pPr>
        <w:spacing w:before="0"/>
        <w:ind w:left="360"/>
        <w:rPr>
          <w:sz w:val="18"/>
          <w:szCs w:val="18"/>
        </w:rPr>
      </w:pPr>
      <w:r w:rsidRPr="008416E2">
        <w:rPr>
          <w:sz w:val="18"/>
          <w:szCs w:val="18"/>
        </w:rPr>
        <w:t>X</w:t>
      </w:r>
      <w:r>
        <w:rPr>
          <w:sz w:val="18"/>
          <w:szCs w:val="18"/>
        </w:rPr>
        <w:t>-</w:t>
      </w:r>
      <w:r w:rsidRPr="008416E2">
        <w:rPr>
          <w:sz w:val="18"/>
          <w:szCs w:val="18"/>
        </w:rPr>
        <w:t xml:space="preserve"> I</w:t>
      </w:r>
      <w:r w:rsidR="00F86D81" w:rsidRPr="008416E2">
        <w:rPr>
          <w:sz w:val="18"/>
          <w:szCs w:val="18"/>
        </w:rPr>
        <w:t xml:space="preserve"> differentiated my language objectives to accommodate my students’ proficiency levels.</w:t>
      </w:r>
    </w:p>
    <w:p w14:paraId="62BFDA04" w14:textId="77777777" w:rsidR="00F86D81" w:rsidRPr="008416E2" w:rsidRDefault="008416E2" w:rsidP="008416E2">
      <w:pPr>
        <w:spacing w:before="0"/>
        <w:ind w:left="360"/>
        <w:rPr>
          <w:sz w:val="18"/>
          <w:szCs w:val="18"/>
        </w:rPr>
      </w:pPr>
      <w:r w:rsidRPr="008416E2">
        <w:rPr>
          <w:sz w:val="18"/>
          <w:szCs w:val="18"/>
        </w:rPr>
        <w:t>X</w:t>
      </w:r>
      <w:r>
        <w:rPr>
          <w:sz w:val="18"/>
          <w:szCs w:val="18"/>
        </w:rPr>
        <w:t>-</w:t>
      </w:r>
      <w:r w:rsidRPr="008416E2">
        <w:rPr>
          <w:sz w:val="18"/>
          <w:szCs w:val="18"/>
        </w:rPr>
        <w:t xml:space="preserve"> I</w:t>
      </w:r>
      <w:r w:rsidR="00F86D81" w:rsidRPr="008416E2">
        <w:rPr>
          <w:sz w:val="18"/>
          <w:szCs w:val="18"/>
        </w:rPr>
        <w:t xml:space="preserve"> used my students’ proficiency levels when choosing my instructional strategies to support their content and language learning.</w:t>
      </w:r>
    </w:p>
    <w:p w14:paraId="751BAC1C" w14:textId="77777777" w:rsidR="00F86D81" w:rsidRPr="008416E2" w:rsidRDefault="008416E2" w:rsidP="008416E2">
      <w:pPr>
        <w:spacing w:before="0"/>
        <w:ind w:left="360"/>
        <w:rPr>
          <w:sz w:val="18"/>
          <w:szCs w:val="18"/>
        </w:rPr>
      </w:pPr>
      <w:r w:rsidRPr="008416E2">
        <w:rPr>
          <w:sz w:val="18"/>
          <w:szCs w:val="18"/>
        </w:rPr>
        <w:t>X</w:t>
      </w:r>
      <w:r>
        <w:rPr>
          <w:sz w:val="18"/>
          <w:szCs w:val="18"/>
        </w:rPr>
        <w:t>-</w:t>
      </w:r>
      <w:r w:rsidRPr="008416E2">
        <w:rPr>
          <w:sz w:val="18"/>
          <w:szCs w:val="18"/>
        </w:rPr>
        <w:t xml:space="preserve"> I</w:t>
      </w:r>
      <w:r w:rsidR="00F86D81" w:rsidRPr="008416E2">
        <w:rPr>
          <w:sz w:val="18"/>
          <w:szCs w:val="18"/>
        </w:rPr>
        <w:t xml:space="preserve"> chose activities that integrate speaking, writing, reading, and listening to the extent possible.</w:t>
      </w:r>
    </w:p>
    <w:p w14:paraId="41A69426" w14:textId="77777777" w:rsidR="00F86D81" w:rsidRPr="008416E2" w:rsidRDefault="008416E2" w:rsidP="008416E2">
      <w:pPr>
        <w:spacing w:before="0"/>
        <w:ind w:left="360"/>
        <w:rPr>
          <w:sz w:val="18"/>
          <w:szCs w:val="18"/>
        </w:rPr>
      </w:pPr>
      <w:r w:rsidRPr="008416E2">
        <w:rPr>
          <w:sz w:val="18"/>
          <w:szCs w:val="18"/>
        </w:rPr>
        <w:t>X</w:t>
      </w:r>
      <w:r>
        <w:rPr>
          <w:sz w:val="18"/>
          <w:szCs w:val="18"/>
        </w:rPr>
        <w:t>-</w:t>
      </w:r>
      <w:r w:rsidRPr="008416E2">
        <w:rPr>
          <w:sz w:val="18"/>
          <w:szCs w:val="18"/>
        </w:rPr>
        <w:t xml:space="preserve"> I</w:t>
      </w:r>
      <w:r w:rsidR="00F86D81" w:rsidRPr="008416E2">
        <w:rPr>
          <w:sz w:val="18"/>
          <w:szCs w:val="18"/>
        </w:rPr>
        <w:t xml:space="preserve"> differentiated my assessment to accommodate my students’ proficiency levels.</w:t>
      </w:r>
    </w:p>
    <w:p w14:paraId="2E8E57E3" w14:textId="77777777" w:rsidR="00F86D81" w:rsidRPr="008416E2" w:rsidRDefault="008416E2" w:rsidP="008416E2">
      <w:pPr>
        <w:spacing w:before="0"/>
        <w:ind w:left="360"/>
        <w:rPr>
          <w:sz w:val="18"/>
          <w:szCs w:val="18"/>
        </w:rPr>
      </w:pPr>
      <w:r w:rsidRPr="008416E2">
        <w:rPr>
          <w:sz w:val="18"/>
          <w:szCs w:val="18"/>
        </w:rPr>
        <w:t xml:space="preserve">X </w:t>
      </w:r>
      <w:r>
        <w:rPr>
          <w:sz w:val="18"/>
          <w:szCs w:val="18"/>
        </w:rPr>
        <w:t>-</w:t>
      </w:r>
      <w:r w:rsidRPr="008416E2">
        <w:rPr>
          <w:sz w:val="18"/>
          <w:szCs w:val="18"/>
        </w:rPr>
        <w:t xml:space="preserve"> </w:t>
      </w:r>
      <w:r w:rsidR="00F86D81" w:rsidRPr="008416E2">
        <w:rPr>
          <w:sz w:val="18"/>
          <w:szCs w:val="18"/>
        </w:rPr>
        <w:t>My assessment reflects the targeted language from my lesson’s mentor text or source.</w:t>
      </w:r>
    </w:p>
    <w:p w14:paraId="25CE7064" w14:textId="77777777" w:rsidR="00F86D81" w:rsidRPr="008416E2" w:rsidRDefault="00F86D81" w:rsidP="00F86D81">
      <w:pPr>
        <w:rPr>
          <w:rFonts w:cs="Times New Roman"/>
          <w:sz w:val="18"/>
          <w:szCs w:val="18"/>
        </w:rPr>
      </w:pPr>
    </w:p>
    <w:p w14:paraId="7BBA6665" w14:textId="77777777" w:rsidR="00F86D81" w:rsidRDefault="00F86D81" w:rsidP="00F86D81">
      <w:pPr>
        <w:rPr>
          <w:rFonts w:cs="Times New Roman"/>
        </w:rPr>
      </w:pPr>
    </w:p>
    <w:p w14:paraId="38F72821" w14:textId="77777777" w:rsidR="00285A81" w:rsidRDefault="00285A81">
      <w:pPr>
        <w:spacing w:before="0" w:after="200" w:line="276" w:lineRule="auto"/>
        <w:rPr>
          <w:rFonts w:cs="Times New Roman"/>
          <w:b/>
          <w:szCs w:val="24"/>
        </w:rPr>
      </w:pPr>
      <w:r>
        <w:rPr>
          <w:rFonts w:cs="Times New Roman"/>
          <w:b/>
          <w:szCs w:val="24"/>
        </w:rPr>
        <w:br w:type="page"/>
      </w:r>
    </w:p>
    <w:p w14:paraId="7CCB4224" w14:textId="77777777" w:rsidR="00285A81" w:rsidRPr="00285A81" w:rsidRDefault="00285A81" w:rsidP="00285A81">
      <w:pPr>
        <w:rPr>
          <w:rFonts w:cs="Times New Roman"/>
          <w:b/>
          <w:szCs w:val="24"/>
        </w:rPr>
      </w:pPr>
      <w:r w:rsidRPr="00285A81">
        <w:rPr>
          <w:rFonts w:cs="Times New Roman"/>
          <w:b/>
          <w:szCs w:val="24"/>
        </w:rPr>
        <w:lastRenderedPageBreak/>
        <w:t>Reflection on lesson:</w:t>
      </w:r>
    </w:p>
    <w:p w14:paraId="1CB55C36" w14:textId="77777777" w:rsidR="00285A81" w:rsidRDefault="00285A81" w:rsidP="00285A81">
      <w:pPr>
        <w:rPr>
          <w:rFonts w:cs="Times New Roman"/>
          <w:szCs w:val="24"/>
        </w:rPr>
      </w:pPr>
      <w:r>
        <w:rPr>
          <w:rFonts w:cs="Times New Roman"/>
          <w:szCs w:val="24"/>
        </w:rPr>
        <w:t>The Do Now offered support in speaking, listening, and writing.  My Ell student was encouraged to make predictions orally, write a brief quick write using sentence frames, and listen to the responses from other students. The goal of this activity was achieved as my Ell demonstrated enthusiasm in and remained focused throughout the activity. The sentence frames fostered encouragement and writing support</w:t>
      </w:r>
      <w:r>
        <w:rPr>
          <w:rFonts w:cs="Times New Roman"/>
          <w:szCs w:val="24"/>
        </w:rPr>
        <w:t>.</w:t>
      </w:r>
    </w:p>
    <w:p w14:paraId="749F4447" w14:textId="77777777" w:rsidR="00285A81" w:rsidRDefault="00285A81" w:rsidP="00285A81">
      <w:pPr>
        <w:rPr>
          <w:rFonts w:cs="Times New Roman"/>
          <w:szCs w:val="24"/>
        </w:rPr>
      </w:pPr>
      <w:r>
        <w:rPr>
          <w:rFonts w:cs="Times New Roman"/>
          <w:szCs w:val="24"/>
        </w:rPr>
        <w:t>The seven-</w:t>
      </w:r>
      <w:r>
        <w:rPr>
          <w:rFonts w:cs="Times New Roman"/>
          <w:szCs w:val="24"/>
        </w:rPr>
        <w:t>step vocabulary strategy encouraged my ELL student to listen, speak, and write the tiered vocabulary targeted in the Language Objective. This strategy facilitated the support necessary to engage in student discourse, meet the language objective, and complete the exit slip.</w:t>
      </w:r>
      <w:bookmarkStart w:id="0" w:name="_GoBack"/>
      <w:bookmarkEnd w:id="0"/>
    </w:p>
    <w:p w14:paraId="1D0B4EA2" w14:textId="77777777" w:rsidR="00285A81" w:rsidRDefault="00285A81" w:rsidP="00285A81">
      <w:pPr>
        <w:spacing w:before="120" w:after="120"/>
        <w:rPr>
          <w:rFonts w:cs="Times New Roman"/>
          <w:szCs w:val="24"/>
        </w:rPr>
      </w:pPr>
      <w:r>
        <w:rPr>
          <w:rFonts w:cs="Times New Roman"/>
          <w:szCs w:val="24"/>
        </w:rPr>
        <w:t xml:space="preserve">The Partner Close Reading Strategy was effective as it offered the support of a stronger reader, encouraged my Ell to underline tiered vocabulary and summarize the main idea in one sentence. This strategy facilitated the support necessary to enable comprehension of the </w:t>
      </w:r>
      <w:proofErr w:type="gramStart"/>
      <w:r>
        <w:rPr>
          <w:rFonts w:cs="Times New Roman"/>
          <w:szCs w:val="24"/>
        </w:rPr>
        <w:t>content which</w:t>
      </w:r>
      <w:proofErr w:type="gramEnd"/>
      <w:r>
        <w:rPr>
          <w:rFonts w:cs="Times New Roman"/>
          <w:szCs w:val="24"/>
        </w:rPr>
        <w:t xml:space="preserve"> was necessary in successful co</w:t>
      </w:r>
      <w:r>
        <w:rPr>
          <w:rFonts w:cs="Times New Roman"/>
          <w:szCs w:val="24"/>
        </w:rPr>
        <w:t>mpletion the Language Objective.  It also supported all four</w:t>
      </w:r>
      <w:r>
        <w:rPr>
          <w:rFonts w:cs="Times New Roman"/>
          <w:szCs w:val="24"/>
        </w:rPr>
        <w:t xml:space="preserve"> domains</w:t>
      </w:r>
      <w:r>
        <w:rPr>
          <w:rFonts w:cs="Times New Roman"/>
          <w:szCs w:val="24"/>
        </w:rPr>
        <w:t>.</w:t>
      </w:r>
    </w:p>
    <w:p w14:paraId="55D453A0" w14:textId="77777777" w:rsidR="00285A81" w:rsidRPr="00285A81" w:rsidRDefault="00285A81" w:rsidP="00F86D81">
      <w:pPr>
        <w:sectPr w:rsidR="00285A81" w:rsidRPr="00285A81" w:rsidSect="00BD57B6">
          <w:headerReference w:type="default" r:id="rId12"/>
          <w:footerReference w:type="default" r:id="rId13"/>
          <w:pgSz w:w="15840" w:h="12240" w:orient="landscape"/>
          <w:pgMar w:top="1080" w:right="1440" w:bottom="1440" w:left="1440" w:header="720" w:footer="720" w:gutter="0"/>
          <w:cols w:space="720"/>
          <w:docGrid w:linePitch="360"/>
        </w:sectPr>
      </w:pPr>
      <w:r>
        <w:rPr>
          <w:rFonts w:cs="Times New Roman"/>
          <w:szCs w:val="24"/>
        </w:rPr>
        <w:t>Students were encouraged to match a primary source excerpts to visuals of the technology and weapons used in WWI. This strategy offered peer support and discourse necessary in completing the Language Objectives, as students rotated their responses. Students then completed a Cut and Grow activity by choosing the best matches to the excerpts and visuals and submitting one response as a group. This activity supported the Speaking, Listening and Reading domains, and a</w:t>
      </w:r>
      <w:r>
        <w:rPr>
          <w:rFonts w:cs="Times New Roman"/>
          <w:szCs w:val="24"/>
        </w:rPr>
        <w:t xml:space="preserve">cknowledged the input from every student.  </w:t>
      </w:r>
    </w:p>
    <w:p w14:paraId="4D98F27F" w14:textId="77777777" w:rsidR="00BD57B6" w:rsidRDefault="00BD57B6"/>
    <w:sectPr w:rsidR="00BD57B6"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F9836" w14:textId="77777777" w:rsidR="00123B44" w:rsidRDefault="00123B44" w:rsidP="00F86D81">
      <w:pPr>
        <w:spacing w:before="0"/>
      </w:pPr>
      <w:r>
        <w:separator/>
      </w:r>
    </w:p>
  </w:endnote>
  <w:endnote w:type="continuationSeparator" w:id="0">
    <w:p w14:paraId="7F9B8289" w14:textId="77777777" w:rsidR="00123B44" w:rsidRDefault="00123B44"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CB099" w14:textId="77777777" w:rsidR="00123B44" w:rsidRDefault="00123B44" w:rsidP="00F86D81">
    <w:pPr>
      <w:pStyle w:val="Footer"/>
    </w:pPr>
    <w:r>
      <w:t>SEI Teacher Endorsement Course - 2013-14</w:t>
    </w:r>
    <w:r>
      <w:tab/>
    </w:r>
    <w:sdt>
      <w:sdtPr>
        <w:id w:val="-756982344"/>
        <w:docPartObj>
          <w:docPartGallery w:val="Page Numbers (Bottom of Page)"/>
          <w:docPartUnique/>
        </w:docPartObj>
      </w:sdtPr>
      <w:sdtEndPr>
        <w:rPr>
          <w:noProof/>
        </w:rPr>
      </w:sdtEndPr>
      <w:sdtContent>
        <w:r>
          <w:tab/>
        </w:r>
        <w:r>
          <w:tab/>
        </w:r>
        <w:r>
          <w:tab/>
        </w:r>
        <w:r>
          <w:tab/>
        </w:r>
        <w:r>
          <w:tab/>
        </w:r>
        <w:r w:rsidR="00E21843">
          <w:fldChar w:fldCharType="begin"/>
        </w:r>
        <w:r w:rsidR="00E21843">
          <w:instrText xml:space="preserve"> PAGE   \* MERGEFORMAT </w:instrText>
        </w:r>
        <w:r w:rsidR="00E21843">
          <w:fldChar w:fldCharType="separate"/>
        </w:r>
        <w:r w:rsidR="00285A81">
          <w:rPr>
            <w:noProof/>
          </w:rPr>
          <w:t>3</w:t>
        </w:r>
        <w:r w:rsidR="00E21843">
          <w:rPr>
            <w:noProof/>
          </w:rPr>
          <w:fldChar w:fldCharType="end"/>
        </w:r>
      </w:sdtContent>
    </w:sdt>
  </w:p>
  <w:p w14:paraId="4FBFCA27" w14:textId="77777777" w:rsidR="00123B44" w:rsidRDefault="00123B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7F54" w14:textId="77777777" w:rsidR="00123B44" w:rsidRDefault="00123B44" w:rsidP="00F86D81">
      <w:pPr>
        <w:spacing w:before="0"/>
      </w:pPr>
      <w:r>
        <w:separator/>
      </w:r>
    </w:p>
  </w:footnote>
  <w:footnote w:type="continuationSeparator" w:id="0">
    <w:p w14:paraId="2731EC3B" w14:textId="77777777" w:rsidR="00123B44" w:rsidRDefault="00123B44" w:rsidP="00F86D81">
      <w:pPr>
        <w:spacing w:before="0"/>
      </w:pPr>
      <w:r>
        <w:continuationSeparator/>
      </w:r>
    </w:p>
  </w:footnote>
  <w:footnote w:id="1">
    <w:p w14:paraId="22C28367" w14:textId="77777777" w:rsidR="00123B44" w:rsidRPr="00F3522C" w:rsidRDefault="00123B44"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w:t>
      </w:r>
      <w:proofErr w:type="gramStart"/>
      <w:r w:rsidRPr="00F3522C">
        <w:rPr>
          <w:color w:val="000000" w:themeColor="text1"/>
          <w:sz w:val="10"/>
          <w:szCs w:val="16"/>
        </w:rPr>
        <w:t xml:space="preserve">see  </w:t>
      </w:r>
      <w:proofErr w:type="gramEnd"/>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14:paraId="1B37D41F" w14:textId="77777777" w:rsidR="00123B44" w:rsidRPr="00F3522C" w:rsidRDefault="00123B44"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14:paraId="47D16A99" w14:textId="77777777" w:rsidR="00123B44" w:rsidRPr="00F3522C" w:rsidRDefault="00123B44"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Calderon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4DB0" w14:textId="77777777" w:rsidR="00123B44" w:rsidRPr="009A368B" w:rsidRDefault="00123B44" w:rsidP="00F86D81">
    <w:pPr>
      <w:pStyle w:val="Heading2"/>
      <w:jc w:val="center"/>
    </w:pPr>
    <w:bookmarkStart w:id="1" w:name="_Toc366061069"/>
    <w:r w:rsidRPr="009A368B">
      <w:t>SEI Lesson Tool</w:t>
    </w:r>
    <w:bookmarkEnd w:id="1"/>
  </w:p>
  <w:p w14:paraId="17203A7F" w14:textId="77777777" w:rsidR="00123B44" w:rsidRPr="005068FD" w:rsidRDefault="00123B44" w:rsidP="00BD57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F3DBD"/>
    <w:multiLevelType w:val="hybridMultilevel"/>
    <w:tmpl w:val="8B0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B4F63"/>
    <w:rsid w:val="00123B44"/>
    <w:rsid w:val="0013145A"/>
    <w:rsid w:val="00193AF5"/>
    <w:rsid w:val="001C3C24"/>
    <w:rsid w:val="00250CC3"/>
    <w:rsid w:val="0026792F"/>
    <w:rsid w:val="00270122"/>
    <w:rsid w:val="00285A81"/>
    <w:rsid w:val="00292FD6"/>
    <w:rsid w:val="002D1D9F"/>
    <w:rsid w:val="00363C62"/>
    <w:rsid w:val="00467E63"/>
    <w:rsid w:val="0047618F"/>
    <w:rsid w:val="004D5C02"/>
    <w:rsid w:val="004E5C61"/>
    <w:rsid w:val="004E76AD"/>
    <w:rsid w:val="005450DA"/>
    <w:rsid w:val="005717EB"/>
    <w:rsid w:val="006B1387"/>
    <w:rsid w:val="006E76AE"/>
    <w:rsid w:val="007043A6"/>
    <w:rsid w:val="00716712"/>
    <w:rsid w:val="007A77A0"/>
    <w:rsid w:val="007F1D98"/>
    <w:rsid w:val="007F2EF1"/>
    <w:rsid w:val="008416E2"/>
    <w:rsid w:val="009353A9"/>
    <w:rsid w:val="00A11D24"/>
    <w:rsid w:val="00A8179A"/>
    <w:rsid w:val="00AB60A5"/>
    <w:rsid w:val="00B4325A"/>
    <w:rsid w:val="00B50316"/>
    <w:rsid w:val="00BD57B6"/>
    <w:rsid w:val="00BE31E3"/>
    <w:rsid w:val="00C24285"/>
    <w:rsid w:val="00C31B73"/>
    <w:rsid w:val="00C43C43"/>
    <w:rsid w:val="00D023E5"/>
    <w:rsid w:val="00D34BB8"/>
    <w:rsid w:val="00D461A3"/>
    <w:rsid w:val="00E21843"/>
    <w:rsid w:val="00EA4AFE"/>
    <w:rsid w:val="00EB5F03"/>
    <w:rsid w:val="00EE3373"/>
    <w:rsid w:val="00F177B0"/>
    <w:rsid w:val="00F83C5C"/>
    <w:rsid w:val="00F86D81"/>
    <w:rsid w:val="00FC19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4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292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292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1497</Words>
  <Characters>8538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Looser</cp:lastModifiedBy>
  <cp:revision>3</cp:revision>
  <cp:lastPrinted>2014-05-14T13:54:00Z</cp:lastPrinted>
  <dcterms:created xsi:type="dcterms:W3CDTF">2014-05-18T19:04:00Z</dcterms:created>
  <dcterms:modified xsi:type="dcterms:W3CDTF">2014-05-18T19:11:00Z</dcterms:modified>
</cp:coreProperties>
</file>